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9F" w:rsidRDefault="00E21E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A8090" wp14:editId="47D2D7D3">
                <wp:simplePos x="0" y="0"/>
                <wp:positionH relativeFrom="column">
                  <wp:posOffset>2920365</wp:posOffset>
                </wp:positionH>
                <wp:positionV relativeFrom="paragraph">
                  <wp:posOffset>146685</wp:posOffset>
                </wp:positionV>
                <wp:extent cx="2970530" cy="2905125"/>
                <wp:effectExtent l="0" t="0" r="127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>Следственный комитет Российской Федерации</w:t>
                            </w:r>
                          </w:p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>119146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>г. Москва, ул. 1-я Фрунзенская, д. 3а</w:t>
                            </w:r>
                          </w:p>
                          <w:p w:rsidR="00E1532A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 xml:space="preserve">Председателю Следственного комитета Российской Федерации, </w:t>
                            </w:r>
                          </w:p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>Генералу  юстиции Российской Федерации</w:t>
                            </w:r>
                          </w:p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>Бастрыкину</w:t>
                            </w:r>
                            <w:proofErr w:type="spellEnd"/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 xml:space="preserve"> Александру Ивановичу</w:t>
                            </w:r>
                          </w:p>
                          <w:p w:rsidR="00E1532A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>Силантьев Пётр Алексеевич</w:t>
                            </w:r>
                          </w:p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 xml:space="preserve">Зарегистрирован и проживает </w:t>
                            </w:r>
                          </w:p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>454010, Челябинск, Тухачевского, 1, 13</w:t>
                            </w:r>
                          </w:p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>Т.+7-951-44-00-551</w:t>
                            </w:r>
                          </w:p>
                          <w:p w:rsidR="00E1532A" w:rsidRPr="00E21E6C" w:rsidRDefault="00E1532A" w:rsidP="00E21E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 xml:space="preserve">Паспорт 75 18 №143516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выдан </w:t>
                            </w:r>
                            <w:r w:rsidRPr="00E21E6C">
                              <w:rPr>
                                <w:rFonts w:ascii="Times New Roman" w:hAnsi="Times New Roman" w:cs="Times New Roman"/>
                              </w:rPr>
                              <w:t>ГУ МВД РФ по Челябинской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24.05.2018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95pt;margin-top:11.55pt;width:233.9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" stroked="f">
                <v:textbox>
                  <w:txbxContent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1E6C">
                        <w:rPr>
                          <w:rFonts w:ascii="Times New Roman" w:hAnsi="Times New Roman" w:cs="Times New Roman"/>
                        </w:rPr>
                        <w:t>Следственный комитет Российской Федерации</w:t>
                      </w:r>
                    </w:p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1E6C">
                        <w:rPr>
                          <w:rFonts w:ascii="Times New Roman" w:hAnsi="Times New Roman" w:cs="Times New Roman"/>
                        </w:rPr>
                        <w:t>119146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1E6C">
                        <w:rPr>
                          <w:rFonts w:ascii="Times New Roman" w:hAnsi="Times New Roman" w:cs="Times New Roman"/>
                        </w:rPr>
                        <w:t>г. Москва, ул. 1-я Фрунзенская, д. 3а</w:t>
                      </w:r>
                    </w:p>
                    <w:p w:rsidR="00E1532A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1E6C">
                        <w:rPr>
                          <w:rFonts w:ascii="Times New Roman" w:hAnsi="Times New Roman" w:cs="Times New Roman"/>
                        </w:rPr>
                        <w:t xml:space="preserve">Председателю Следственного комитета Российской Федерации, </w:t>
                      </w:r>
                    </w:p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1E6C">
                        <w:rPr>
                          <w:rFonts w:ascii="Times New Roman" w:hAnsi="Times New Roman" w:cs="Times New Roman"/>
                        </w:rPr>
                        <w:t>Генералу  юстиции Российской Федерации</w:t>
                      </w:r>
                    </w:p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21E6C">
                        <w:rPr>
                          <w:rFonts w:ascii="Times New Roman" w:hAnsi="Times New Roman" w:cs="Times New Roman"/>
                        </w:rPr>
                        <w:t>Бастрыкину</w:t>
                      </w:r>
                      <w:proofErr w:type="spellEnd"/>
                      <w:r w:rsidRPr="00E21E6C">
                        <w:rPr>
                          <w:rFonts w:ascii="Times New Roman" w:hAnsi="Times New Roman" w:cs="Times New Roman"/>
                        </w:rPr>
                        <w:t xml:space="preserve"> Александру Ивановичу</w:t>
                      </w:r>
                    </w:p>
                    <w:p w:rsidR="00E1532A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1E6C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1E6C">
                        <w:rPr>
                          <w:rFonts w:ascii="Times New Roman" w:hAnsi="Times New Roman" w:cs="Times New Roman"/>
                        </w:rPr>
                        <w:t>Силантьев Пётр Алексеевич</w:t>
                      </w:r>
                    </w:p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1E6C">
                        <w:rPr>
                          <w:rFonts w:ascii="Times New Roman" w:hAnsi="Times New Roman" w:cs="Times New Roman"/>
                        </w:rPr>
                        <w:t xml:space="preserve">Зарегистрирован и проживает </w:t>
                      </w:r>
                    </w:p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1E6C">
                        <w:rPr>
                          <w:rFonts w:ascii="Times New Roman" w:hAnsi="Times New Roman" w:cs="Times New Roman"/>
                        </w:rPr>
                        <w:t>454010, Челябинск, Тухачевского, 1, 13</w:t>
                      </w:r>
                    </w:p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1E6C">
                        <w:rPr>
                          <w:rFonts w:ascii="Times New Roman" w:hAnsi="Times New Roman" w:cs="Times New Roman"/>
                        </w:rPr>
                        <w:t>Т.+7-951-44-00-551</w:t>
                      </w:r>
                    </w:p>
                    <w:p w:rsidR="00E1532A" w:rsidRPr="00E21E6C" w:rsidRDefault="00E1532A" w:rsidP="00E21E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1E6C">
                        <w:rPr>
                          <w:rFonts w:ascii="Times New Roman" w:hAnsi="Times New Roman" w:cs="Times New Roman"/>
                        </w:rPr>
                        <w:t xml:space="preserve">Паспорт 75 18 №143516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выдан </w:t>
                      </w:r>
                      <w:r w:rsidRPr="00E21E6C">
                        <w:rPr>
                          <w:rFonts w:ascii="Times New Roman" w:hAnsi="Times New Roman" w:cs="Times New Roman"/>
                        </w:rPr>
                        <w:t>ГУ МВД РФ по Челябинской области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24.05.2018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:rsidR="00E21E6C" w:rsidRDefault="00E21E6C"/>
    <w:p w:rsidR="00E21E6C" w:rsidRDefault="00E21E6C"/>
    <w:p w:rsidR="00E21E6C" w:rsidRDefault="00E21E6C"/>
    <w:p w:rsidR="00E21E6C" w:rsidRDefault="00E21E6C"/>
    <w:p w:rsidR="00E21E6C" w:rsidRDefault="00E21E6C"/>
    <w:p w:rsidR="00E21E6C" w:rsidRDefault="00E21E6C"/>
    <w:p w:rsidR="00E21E6C" w:rsidRDefault="00E21E6C"/>
    <w:p w:rsidR="00E21E6C" w:rsidRPr="00E21E6C" w:rsidRDefault="00E21E6C" w:rsidP="00E21E6C">
      <w:pPr>
        <w:spacing w:after="0" w:line="240" w:lineRule="auto"/>
        <w:rPr>
          <w:rFonts w:ascii="Times New Roman" w:hAnsi="Times New Roman" w:cs="Times New Roman"/>
        </w:rPr>
      </w:pPr>
    </w:p>
    <w:p w:rsidR="00E21E6C" w:rsidRPr="00E21E6C" w:rsidRDefault="00E21E6C" w:rsidP="00E21E6C">
      <w:pPr>
        <w:spacing w:after="0" w:line="240" w:lineRule="auto"/>
        <w:rPr>
          <w:rFonts w:ascii="Times New Roman" w:hAnsi="Times New Roman" w:cs="Times New Roman"/>
        </w:rPr>
      </w:pPr>
    </w:p>
    <w:p w:rsidR="00E21E6C" w:rsidRPr="00E21E6C" w:rsidRDefault="00E21E6C" w:rsidP="00E21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E6C">
        <w:rPr>
          <w:rFonts w:ascii="Times New Roman" w:hAnsi="Times New Roman" w:cs="Times New Roman"/>
          <w:b/>
        </w:rPr>
        <w:t>СООБЩЕНИЕ О ПРЕСТУПЛЕНИИ</w:t>
      </w:r>
    </w:p>
    <w:p w:rsidR="00E21E6C" w:rsidRDefault="00E21E6C" w:rsidP="00E21E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A86" w:rsidRPr="00422A86" w:rsidRDefault="000C299F" w:rsidP="00BA2568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0C299F">
        <w:rPr>
          <w:rFonts w:ascii="Times New Roman" w:hAnsi="Times New Roman" w:cs="Times New Roman"/>
          <w:b/>
        </w:rPr>
        <w:t>05.12.</w:t>
      </w:r>
      <w:r w:rsidR="00422A86" w:rsidRPr="00422A86">
        <w:rPr>
          <w:rFonts w:ascii="Times New Roman" w:hAnsi="Times New Roman" w:cs="Times New Roman"/>
          <w:b/>
        </w:rPr>
        <w:t xml:space="preserve">2019 </w:t>
      </w:r>
      <w:r w:rsidR="00422A86" w:rsidRPr="00422A86">
        <w:rPr>
          <w:rFonts w:ascii="Times New Roman" w:hAnsi="Times New Roman" w:cs="Times New Roman"/>
        </w:rPr>
        <w:t>г окончательно заслушивалось дело 3/10-83/2019 по материалам 6пр.- 19: Постановление об отказе в возбуждении уголовного дела Щелокова НА от 08.02.2019  и Шаламова</w:t>
      </w:r>
      <w:proofErr w:type="gramStart"/>
      <w:r w:rsidR="00422A86" w:rsidRPr="00422A86">
        <w:rPr>
          <w:rFonts w:ascii="Times New Roman" w:hAnsi="Times New Roman" w:cs="Times New Roman"/>
        </w:rPr>
        <w:t xml:space="preserve"> А</w:t>
      </w:r>
      <w:proofErr w:type="gramEnd"/>
      <w:r w:rsidR="00422A86" w:rsidRPr="00422A86">
        <w:rPr>
          <w:rFonts w:ascii="Times New Roman" w:hAnsi="Times New Roman" w:cs="Times New Roman"/>
        </w:rPr>
        <w:t xml:space="preserve"> В от 13.06.2019 . </w:t>
      </w:r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 xml:space="preserve">Слушание дела 3/10-83/2019 05 декабря 2019 г завершилось без вынесения и оглашения судебного постановления с  замечанием  суда о  том, что стороны не обязаны дожидаться вынесения судебного постановления.  </w:t>
      </w:r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Суд заверил участников о том, что судебное Постановление будет обязательно вынесено</w:t>
      </w:r>
      <w:r w:rsidR="000C299F">
        <w:rPr>
          <w:rFonts w:ascii="Times New Roman" w:hAnsi="Times New Roman" w:cs="Times New Roman"/>
        </w:rPr>
        <w:t>,</w:t>
      </w:r>
      <w:r w:rsidR="000C299F" w:rsidRPr="00422A86">
        <w:rPr>
          <w:rFonts w:ascii="Times New Roman" w:hAnsi="Times New Roman" w:cs="Times New Roman"/>
        </w:rPr>
        <w:t xml:space="preserve"> оглашено</w:t>
      </w:r>
      <w:r w:rsidR="000C299F">
        <w:rPr>
          <w:rFonts w:ascii="Times New Roman" w:hAnsi="Times New Roman" w:cs="Times New Roman"/>
        </w:rPr>
        <w:t xml:space="preserve"> и </w:t>
      </w:r>
      <w:r w:rsidRPr="00422A86">
        <w:rPr>
          <w:rFonts w:ascii="Times New Roman" w:hAnsi="Times New Roman" w:cs="Times New Roman"/>
        </w:rPr>
        <w:t xml:space="preserve"> изготовлено на следующий день в срок до  </w:t>
      </w:r>
      <w:r w:rsidRPr="006C15DD">
        <w:rPr>
          <w:rFonts w:ascii="Times New Roman" w:hAnsi="Times New Roman" w:cs="Times New Roman"/>
          <w:b/>
        </w:rPr>
        <w:t>10</w:t>
      </w:r>
      <w:r w:rsidR="00BA2568" w:rsidRPr="006C15DD">
        <w:rPr>
          <w:rFonts w:ascii="Times New Roman" w:hAnsi="Times New Roman" w:cs="Times New Roman"/>
          <w:b/>
        </w:rPr>
        <w:t xml:space="preserve">ч </w:t>
      </w:r>
      <w:r w:rsidRPr="006C15DD">
        <w:rPr>
          <w:rFonts w:ascii="Times New Roman" w:hAnsi="Times New Roman" w:cs="Times New Roman"/>
          <w:b/>
        </w:rPr>
        <w:t>00</w:t>
      </w:r>
      <w:r w:rsidR="00BA2568" w:rsidRPr="006C15DD">
        <w:rPr>
          <w:rFonts w:ascii="Times New Roman" w:hAnsi="Times New Roman" w:cs="Times New Roman"/>
          <w:b/>
        </w:rPr>
        <w:t>м</w:t>
      </w:r>
      <w:r w:rsidRPr="006C15DD">
        <w:rPr>
          <w:rFonts w:ascii="Times New Roman" w:hAnsi="Times New Roman" w:cs="Times New Roman"/>
          <w:b/>
        </w:rPr>
        <w:t xml:space="preserve">  06.12.2019 г.</w:t>
      </w:r>
      <w:r w:rsidRPr="00422A86">
        <w:rPr>
          <w:rFonts w:ascii="Times New Roman" w:hAnsi="Times New Roman" w:cs="Times New Roman"/>
        </w:rPr>
        <w:t xml:space="preserve"> после чего удалился в совещательную комнату для принятия судебного решения. </w:t>
      </w:r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Участники дела 3/10-83/2019</w:t>
      </w:r>
      <w:r w:rsidR="000C299F">
        <w:rPr>
          <w:rFonts w:ascii="Times New Roman" w:hAnsi="Times New Roman" w:cs="Times New Roman"/>
        </w:rPr>
        <w:t xml:space="preserve">, оставшись в пустом </w:t>
      </w:r>
      <w:proofErr w:type="gramStart"/>
      <w:r w:rsidR="000C299F">
        <w:rPr>
          <w:rFonts w:ascii="Times New Roman" w:hAnsi="Times New Roman" w:cs="Times New Roman"/>
        </w:rPr>
        <w:t>кабинете</w:t>
      </w:r>
      <w:proofErr w:type="gramEnd"/>
      <w:r w:rsidR="000C299F">
        <w:rPr>
          <w:rFonts w:ascii="Times New Roman" w:hAnsi="Times New Roman" w:cs="Times New Roman"/>
        </w:rPr>
        <w:t xml:space="preserve"> </w:t>
      </w:r>
      <w:r w:rsidRPr="00422A86">
        <w:rPr>
          <w:rFonts w:ascii="Times New Roman" w:hAnsi="Times New Roman" w:cs="Times New Roman"/>
        </w:rPr>
        <w:t xml:space="preserve">  разошлись по свои делам.</w:t>
      </w:r>
    </w:p>
    <w:p w:rsidR="00422A86" w:rsidRPr="00422A86" w:rsidRDefault="00422A86" w:rsidP="00422A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22A86" w:rsidRPr="00422A86" w:rsidRDefault="00422A86" w:rsidP="00422A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Вместе с тем, согласно</w:t>
      </w:r>
    </w:p>
    <w:p w:rsidR="00422A86" w:rsidRPr="00422A86" w:rsidRDefault="00422A86" w:rsidP="000C299F">
      <w:pPr>
        <w:numPr>
          <w:ilvl w:val="0"/>
          <w:numId w:val="1"/>
        </w:numPr>
        <w:spacing w:after="255" w:line="27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2A86">
        <w:rPr>
          <w:rFonts w:ascii="Times New Roman" w:hAnsi="Times New Roman" w:cs="Times New Roman"/>
        </w:rPr>
        <w:t>п.1 ст.256 УПК РФ (174-ФЗ)  «По вопросам, разрешаемым судом во время судебного заседания, суд выносит определения или постановления, которые подлежат оглашению в судебном заседании</w:t>
      </w:r>
      <w:proofErr w:type="gramStart"/>
      <w:r w:rsidRPr="00422A86">
        <w:rPr>
          <w:rFonts w:ascii="Times New Roman" w:hAnsi="Times New Roman" w:cs="Times New Roman"/>
        </w:rPr>
        <w:t>.»</w:t>
      </w:r>
      <w:proofErr w:type="gramEnd"/>
    </w:p>
    <w:p w:rsidR="00422A86" w:rsidRPr="00422A86" w:rsidRDefault="00422A86" w:rsidP="000C299F">
      <w:pPr>
        <w:numPr>
          <w:ilvl w:val="0"/>
          <w:numId w:val="1"/>
        </w:numPr>
        <w:spacing w:after="255" w:line="27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2A86">
        <w:rPr>
          <w:rFonts w:ascii="Times New Roman" w:hAnsi="Times New Roman" w:cs="Times New Roman"/>
        </w:rPr>
        <w:t xml:space="preserve">п.6  ПП Верховного Суда РФ от 19 декабря 2017 г. № 51 “О практике применения законодательства при рассмотрении уголовных дел в суде первой инстанции»: </w:t>
      </w:r>
      <w:r w:rsidRPr="00BA2568">
        <w:rPr>
          <w:rFonts w:ascii="Times New Roman" w:hAnsi="Times New Roman" w:cs="Times New Roman"/>
        </w:rPr>
        <w:t>« …</w:t>
      </w:r>
      <w:r w:rsidRPr="00BA2568">
        <w:rPr>
          <w:rFonts w:ascii="Times New Roman" w:eastAsia="Times New Roman" w:hAnsi="Times New Roman" w:cs="Times New Roman"/>
          <w:lang w:eastAsia="ru-RU"/>
        </w:rPr>
        <w:t xml:space="preserve">Во всех случаях судебное решение должно быть мотивированным и оглашаться в судебном заседании… </w:t>
      </w:r>
      <w:r w:rsidRPr="00422A8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22A86" w:rsidRDefault="00422A86" w:rsidP="000C299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Постановление Пленума Верховного Суда  Российской Федерации от 10 февраля 2009 г. N 1 г.  Москва "О практике рассмотрения судами жалоб в порядке статьи 125 Уголовно-процессуального кодекса Российской Федерации"  иного порядка не устанавливает.</w:t>
      </w:r>
    </w:p>
    <w:p w:rsidR="00BA2568" w:rsidRDefault="00BA2568" w:rsidP="000C299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 вправе по окончанию рабочего дня  сделать перерыв для отдыха с выходом из совещательной комнаты (п.2 ст. 298 УПК) </w:t>
      </w:r>
    </w:p>
    <w:p w:rsidR="00422A86" w:rsidRDefault="00422A86" w:rsidP="00422A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22A86">
        <w:rPr>
          <w:rFonts w:ascii="Times New Roman" w:hAnsi="Times New Roman" w:cs="Times New Roman"/>
          <w:u w:val="single"/>
        </w:rPr>
        <w:t>Процессуальные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6951"/>
        <w:gridCol w:w="2092"/>
      </w:tblGrid>
      <w:tr w:rsidR="000C299F" w:rsidRPr="00210C3C" w:rsidTr="00BA2568">
        <w:trPr>
          <w:trHeight w:val="579"/>
        </w:trPr>
        <w:tc>
          <w:tcPr>
            <w:tcW w:w="528" w:type="dxa"/>
          </w:tcPr>
          <w:p w:rsidR="000C299F" w:rsidRPr="00210C3C" w:rsidRDefault="000C299F" w:rsidP="00422A86">
            <w:pPr>
              <w:rPr>
                <w:rFonts w:ascii="Times New Roman" w:hAnsi="Times New Roman" w:cs="Times New Roman"/>
                <w:b/>
              </w:rPr>
            </w:pPr>
            <w:r w:rsidRPr="00210C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51" w:type="dxa"/>
          </w:tcPr>
          <w:p w:rsidR="000C299F" w:rsidRPr="00210C3C" w:rsidRDefault="000C299F" w:rsidP="00422A86">
            <w:pPr>
              <w:rPr>
                <w:rFonts w:ascii="Times New Roman" w:hAnsi="Times New Roman" w:cs="Times New Roman"/>
                <w:b/>
              </w:rPr>
            </w:pPr>
            <w:r w:rsidRPr="00210C3C">
              <w:rPr>
                <w:rFonts w:ascii="Times New Roman" w:hAnsi="Times New Roman" w:cs="Times New Roman"/>
                <w:b/>
              </w:rPr>
              <w:t>Процессуальное действие</w:t>
            </w:r>
          </w:p>
        </w:tc>
        <w:tc>
          <w:tcPr>
            <w:tcW w:w="2092" w:type="dxa"/>
          </w:tcPr>
          <w:p w:rsidR="000C299F" w:rsidRPr="00210C3C" w:rsidRDefault="000C299F" w:rsidP="00BA2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C3C">
              <w:rPr>
                <w:rFonts w:ascii="Times New Roman" w:hAnsi="Times New Roman" w:cs="Times New Roman"/>
                <w:b/>
              </w:rPr>
              <w:t>Процессуальны</w:t>
            </w:r>
            <w:r w:rsidR="00BA2568">
              <w:rPr>
                <w:rFonts w:ascii="Times New Roman" w:hAnsi="Times New Roman" w:cs="Times New Roman"/>
                <w:b/>
              </w:rPr>
              <w:t>е</w:t>
            </w:r>
            <w:r w:rsidRPr="00210C3C">
              <w:rPr>
                <w:rFonts w:ascii="Times New Roman" w:hAnsi="Times New Roman" w:cs="Times New Roman"/>
                <w:b/>
              </w:rPr>
              <w:t xml:space="preserve"> срок</w:t>
            </w:r>
            <w:r w:rsidR="00BA2568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0C299F" w:rsidRPr="000C299F" w:rsidTr="00BA2568">
        <w:tc>
          <w:tcPr>
            <w:tcW w:w="528" w:type="dxa"/>
          </w:tcPr>
          <w:p w:rsidR="000C299F" w:rsidRPr="000C299F" w:rsidRDefault="000C299F" w:rsidP="00422A86">
            <w:pPr>
              <w:rPr>
                <w:rFonts w:ascii="Times New Roman" w:hAnsi="Times New Roman" w:cs="Times New Roman"/>
              </w:rPr>
            </w:pPr>
            <w:r w:rsidRPr="000C2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1" w:type="dxa"/>
          </w:tcPr>
          <w:p w:rsidR="000C299F" w:rsidRPr="000C299F" w:rsidRDefault="000C299F" w:rsidP="00422A86">
            <w:pPr>
              <w:rPr>
                <w:rFonts w:ascii="Times New Roman" w:hAnsi="Times New Roman" w:cs="Times New Roman"/>
              </w:rPr>
            </w:pPr>
            <w:r w:rsidRPr="000C299F">
              <w:rPr>
                <w:rFonts w:ascii="Times New Roman" w:hAnsi="Times New Roman" w:cs="Times New Roman"/>
              </w:rPr>
              <w:t>Вынесение</w:t>
            </w:r>
            <w:r w:rsidR="00210C3C">
              <w:rPr>
                <w:rFonts w:ascii="Times New Roman" w:hAnsi="Times New Roman" w:cs="Times New Roman"/>
              </w:rPr>
              <w:t xml:space="preserve"> и оглашение</w:t>
            </w:r>
            <w:r w:rsidRPr="000C299F">
              <w:rPr>
                <w:rFonts w:ascii="Times New Roman" w:hAnsi="Times New Roman" w:cs="Times New Roman"/>
              </w:rPr>
              <w:t xml:space="preserve"> судебного постановления</w:t>
            </w:r>
          </w:p>
        </w:tc>
        <w:tc>
          <w:tcPr>
            <w:tcW w:w="2092" w:type="dxa"/>
          </w:tcPr>
          <w:p w:rsidR="000C299F" w:rsidRPr="000C299F" w:rsidRDefault="00BA2568" w:rsidP="00BA2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10ч00м </w:t>
            </w:r>
            <w:r w:rsidR="000C299F" w:rsidRPr="000C299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0C299F" w:rsidRPr="000C299F">
              <w:rPr>
                <w:rFonts w:ascii="Times New Roman" w:hAnsi="Times New Roman" w:cs="Times New Roman"/>
                <w:b/>
              </w:rPr>
              <w:t>.12.2019</w:t>
            </w:r>
          </w:p>
        </w:tc>
      </w:tr>
      <w:tr w:rsidR="000C299F" w:rsidRPr="000C299F" w:rsidTr="00BA2568">
        <w:tc>
          <w:tcPr>
            <w:tcW w:w="528" w:type="dxa"/>
          </w:tcPr>
          <w:p w:rsidR="000C299F" w:rsidRPr="000C299F" w:rsidRDefault="000C299F" w:rsidP="00422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1" w:type="dxa"/>
          </w:tcPr>
          <w:p w:rsidR="000C299F" w:rsidRPr="000C299F" w:rsidRDefault="000C299F" w:rsidP="000C299F">
            <w:pPr>
              <w:rPr>
                <w:rFonts w:ascii="Times New Roman" w:hAnsi="Times New Roman" w:cs="Times New Roman"/>
              </w:rPr>
            </w:pPr>
            <w:r w:rsidRPr="00422A86">
              <w:rPr>
                <w:rFonts w:ascii="Times New Roman" w:hAnsi="Times New Roman" w:cs="Times New Roman"/>
                <w:b/>
                <w:u w:val="single"/>
              </w:rPr>
              <w:t>Протокол</w:t>
            </w:r>
            <w:r w:rsidRPr="00422A86">
              <w:rPr>
                <w:rFonts w:ascii="Times New Roman" w:hAnsi="Times New Roman" w:cs="Times New Roman"/>
              </w:rPr>
              <w:t xml:space="preserve"> должен быть изготовлен и подписан председательствующим и секретарем судебного заседания в течение </w:t>
            </w:r>
            <w:r w:rsidRPr="00422A86">
              <w:rPr>
                <w:rFonts w:ascii="Times New Roman" w:hAnsi="Times New Roman" w:cs="Times New Roman"/>
                <w:b/>
                <w:u w:val="single"/>
              </w:rPr>
              <w:t>трех суток</w:t>
            </w:r>
            <w:r w:rsidRPr="00422A86">
              <w:rPr>
                <w:rFonts w:ascii="Times New Roman" w:hAnsi="Times New Roman" w:cs="Times New Roman"/>
              </w:rPr>
              <w:t xml:space="preserve"> со дня окончания судебного заседания (ч. 6 ст. 259 УПК)  </w:t>
            </w:r>
          </w:p>
        </w:tc>
        <w:tc>
          <w:tcPr>
            <w:tcW w:w="2092" w:type="dxa"/>
          </w:tcPr>
          <w:p w:rsidR="000C299F" w:rsidRDefault="000C299F" w:rsidP="000C29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22A86">
              <w:rPr>
                <w:rFonts w:ascii="Times New Roman" w:hAnsi="Times New Roman" w:cs="Times New Roman"/>
                <w:b/>
              </w:rPr>
              <w:t>09.12.2019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299F" w:rsidRPr="000C299F" w:rsidTr="00BA2568">
        <w:tc>
          <w:tcPr>
            <w:tcW w:w="528" w:type="dxa"/>
          </w:tcPr>
          <w:p w:rsidR="000C299F" w:rsidRDefault="000C299F" w:rsidP="00422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1" w:type="dxa"/>
          </w:tcPr>
          <w:p w:rsidR="000C299F" w:rsidRPr="00422A86" w:rsidRDefault="000C299F" w:rsidP="000C29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22A86">
              <w:rPr>
                <w:rFonts w:ascii="Times New Roman" w:hAnsi="Times New Roman" w:cs="Times New Roman"/>
              </w:rPr>
              <w:t xml:space="preserve">Срок изготовления судебного решения </w:t>
            </w:r>
            <w:r w:rsidRPr="00422A86">
              <w:rPr>
                <w:rFonts w:ascii="Times New Roman" w:hAnsi="Times New Roman" w:cs="Times New Roman"/>
                <w:b/>
                <w:u w:val="single"/>
              </w:rPr>
              <w:t>в полной форме</w:t>
            </w:r>
            <w:r w:rsidRPr="00422A86">
              <w:rPr>
                <w:rFonts w:ascii="Times New Roman" w:hAnsi="Times New Roman" w:cs="Times New Roman"/>
              </w:rPr>
              <w:t xml:space="preserve"> - 5 суток.</w:t>
            </w:r>
          </w:p>
        </w:tc>
        <w:tc>
          <w:tcPr>
            <w:tcW w:w="2092" w:type="dxa"/>
          </w:tcPr>
          <w:p w:rsidR="000C299F" w:rsidRPr="000C299F" w:rsidRDefault="000C299F" w:rsidP="000C29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2A86">
              <w:rPr>
                <w:rFonts w:ascii="Times New Roman" w:hAnsi="Times New Roman" w:cs="Times New Roman"/>
                <w:b/>
              </w:rPr>
              <w:t>11.12.2019</w:t>
            </w:r>
          </w:p>
        </w:tc>
      </w:tr>
      <w:tr w:rsidR="000C299F" w:rsidRPr="000C299F" w:rsidTr="00BA2568">
        <w:tc>
          <w:tcPr>
            <w:tcW w:w="528" w:type="dxa"/>
          </w:tcPr>
          <w:p w:rsidR="000C299F" w:rsidRDefault="000C299F" w:rsidP="00422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1" w:type="dxa"/>
          </w:tcPr>
          <w:p w:rsidR="000C299F" w:rsidRPr="00422A86" w:rsidRDefault="000C299F" w:rsidP="000C29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22A86">
              <w:rPr>
                <w:rFonts w:ascii="Times New Roman" w:hAnsi="Times New Roman" w:cs="Times New Roman"/>
                <w:b/>
                <w:u w:val="single"/>
              </w:rPr>
              <w:t>Вступление в законную силу</w:t>
            </w:r>
            <w:r>
              <w:rPr>
                <w:rFonts w:ascii="Times New Roman" w:hAnsi="Times New Roman" w:cs="Times New Roman"/>
              </w:rPr>
              <w:t xml:space="preserve"> судебного постановления </w:t>
            </w:r>
            <w:r w:rsidRPr="00422A86">
              <w:rPr>
                <w:rFonts w:ascii="Times New Roman" w:hAnsi="Times New Roman" w:cs="Times New Roman"/>
              </w:rPr>
              <w:t>– 10 дней со дня, указанного на судебном постановлении 3/10-83/2019  - (с 06.12.2019; 07.12.2019; 08.12.2019; 09.12.2019; 10.12.2019; 11.12.2019; 12.12.2019; 13.12.2019; 14.12.2019; по 15.12.2019 – десять дней)</w:t>
            </w:r>
          </w:p>
        </w:tc>
        <w:tc>
          <w:tcPr>
            <w:tcW w:w="2092" w:type="dxa"/>
          </w:tcPr>
          <w:p w:rsidR="000C299F" w:rsidRPr="00422A86" w:rsidRDefault="000C299F" w:rsidP="000C29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2A86">
              <w:rPr>
                <w:rFonts w:ascii="Times New Roman" w:hAnsi="Times New Roman" w:cs="Times New Roman"/>
                <w:b/>
              </w:rPr>
              <w:t>16.12.2019</w:t>
            </w:r>
          </w:p>
        </w:tc>
      </w:tr>
    </w:tbl>
    <w:p w:rsidR="00422A86" w:rsidRPr="00422A86" w:rsidRDefault="00422A86" w:rsidP="000C299F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  <w:b/>
        </w:rPr>
        <w:lastRenderedPageBreak/>
        <w:t>06.12.2019</w:t>
      </w:r>
      <w:r w:rsidRPr="00422A86">
        <w:rPr>
          <w:rFonts w:ascii="Times New Roman" w:hAnsi="Times New Roman" w:cs="Times New Roman"/>
        </w:rPr>
        <w:t xml:space="preserve"> заинтересованное лицо Силантьев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прибыл в Ленинский районный суд г. Челябинска после 10</w:t>
      </w:r>
      <w:r w:rsidR="006C15DD">
        <w:rPr>
          <w:rFonts w:ascii="Times New Roman" w:hAnsi="Times New Roman" w:cs="Times New Roman"/>
        </w:rPr>
        <w:t xml:space="preserve">ч </w:t>
      </w:r>
      <w:r w:rsidRPr="00422A86">
        <w:rPr>
          <w:rFonts w:ascii="Times New Roman" w:hAnsi="Times New Roman" w:cs="Times New Roman"/>
        </w:rPr>
        <w:t>00</w:t>
      </w:r>
      <w:r w:rsidR="006C15DD">
        <w:rPr>
          <w:rFonts w:ascii="Times New Roman" w:hAnsi="Times New Roman" w:cs="Times New Roman"/>
        </w:rPr>
        <w:t>м</w:t>
      </w:r>
      <w:r w:rsidRPr="00422A86">
        <w:rPr>
          <w:rFonts w:ascii="Times New Roman" w:hAnsi="Times New Roman" w:cs="Times New Roman"/>
        </w:rPr>
        <w:t xml:space="preserve"> за:</w:t>
      </w:r>
    </w:p>
    <w:p w:rsidR="00422A86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1.</w:t>
      </w:r>
      <w:r w:rsidRPr="00422A86">
        <w:rPr>
          <w:rFonts w:ascii="Times New Roman" w:hAnsi="Times New Roman" w:cs="Times New Roman"/>
        </w:rPr>
        <w:tab/>
        <w:t xml:space="preserve">оглашением судебного постановления по делу 3/10-83/2019 </w:t>
      </w:r>
      <w:r w:rsidR="003F73B0">
        <w:rPr>
          <w:rFonts w:ascii="Times New Roman" w:hAnsi="Times New Roman" w:cs="Times New Roman"/>
        </w:rPr>
        <w:t>(узнать результат рассмотрения дела)</w:t>
      </w:r>
    </w:p>
    <w:p w:rsidR="00422A86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2.</w:t>
      </w:r>
      <w:r w:rsidRPr="00422A86">
        <w:rPr>
          <w:rFonts w:ascii="Times New Roman" w:hAnsi="Times New Roman" w:cs="Times New Roman"/>
        </w:rPr>
        <w:tab/>
        <w:t xml:space="preserve">для ознакомления с вынесенным судебным постановлением </w:t>
      </w:r>
    </w:p>
    <w:p w:rsidR="00422A86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3.</w:t>
      </w:r>
      <w:r w:rsidRPr="00422A86">
        <w:rPr>
          <w:rFonts w:ascii="Times New Roman" w:hAnsi="Times New Roman" w:cs="Times New Roman"/>
        </w:rPr>
        <w:tab/>
        <w:t xml:space="preserve">получения его копии в порядке </w:t>
      </w:r>
      <w:proofErr w:type="spellStart"/>
      <w:r w:rsidRPr="00422A86">
        <w:rPr>
          <w:rFonts w:ascii="Times New Roman" w:hAnsi="Times New Roman" w:cs="Times New Roman"/>
        </w:rPr>
        <w:t>п</w:t>
      </w:r>
      <w:proofErr w:type="gramStart"/>
      <w:r w:rsidRPr="00422A86">
        <w:rPr>
          <w:rFonts w:ascii="Times New Roman" w:hAnsi="Times New Roman" w:cs="Times New Roman"/>
        </w:rPr>
        <w:t>.п</w:t>
      </w:r>
      <w:proofErr w:type="spellEnd"/>
      <w:proofErr w:type="gramEnd"/>
      <w:r w:rsidRPr="00422A86">
        <w:rPr>
          <w:rFonts w:ascii="Times New Roman" w:hAnsi="Times New Roman" w:cs="Times New Roman"/>
        </w:rPr>
        <w:t xml:space="preserve">  7.5 и 7.6 «Инструкции по судебному делопроизводству в районном суде  (утверждена Приказом Генерального директора Судебного департамента при Верховном Суде Российской Федерации от 29 апреля 2003 г.) N 36.» (далее: </w:t>
      </w:r>
      <w:proofErr w:type="gramStart"/>
      <w:r w:rsidRPr="00422A86">
        <w:rPr>
          <w:rFonts w:ascii="Times New Roman" w:hAnsi="Times New Roman" w:cs="Times New Roman"/>
        </w:rPr>
        <w:t xml:space="preserve">Инструкция 36). </w:t>
      </w:r>
      <w:proofErr w:type="gramEnd"/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 xml:space="preserve">Судебное постановление Силантьеву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оглашено не было, на его вопрос о результатах рассмотрения  дела 3/10-83/2019  в канцелярии Ленинского районного суда г. Челябинска было сказано, что такой информацией не располагают и выдано не было. </w:t>
      </w:r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 xml:space="preserve">Факт  обращения Силантьева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в Ленинский районный суд 06.12.2019 подтверждается тем, что Силантьев П А оставил в канцелярии Ленинского районного суда г. Челябинска  ходатайство от 06.12.2019 об ознакомлении с протоколом судебных заседаний по делу 3/10-83/2019 – о чем имеется отметка канцелярии Ленинского районного суда на его копии Ходатайства. </w:t>
      </w:r>
      <w:r w:rsidRPr="00422A86">
        <w:rPr>
          <w:rFonts w:ascii="Times New Roman" w:hAnsi="Times New Roman" w:cs="Times New Roman"/>
          <w:highlight w:val="yellow"/>
        </w:rPr>
        <w:t>(</w:t>
      </w:r>
      <w:hyperlink r:id="rId9" w:history="1">
        <w:r w:rsidRPr="00172DA9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Pr="00422A86">
        <w:rPr>
          <w:rFonts w:ascii="Times New Roman" w:hAnsi="Times New Roman" w:cs="Times New Roman"/>
          <w:highlight w:val="yellow"/>
        </w:rPr>
        <w:t xml:space="preserve"> 1)</w:t>
      </w:r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22A86" w:rsidRPr="00422A86" w:rsidRDefault="00422A86" w:rsidP="003F73B0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  <w:b/>
        </w:rPr>
        <w:t>11.12.2019</w:t>
      </w:r>
      <w:r w:rsidRPr="00422A86">
        <w:rPr>
          <w:rFonts w:ascii="Times New Roman" w:hAnsi="Times New Roman" w:cs="Times New Roman"/>
        </w:rPr>
        <w:t xml:space="preserve"> заинтересованное лицо Силантьев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прибыл в Ленинский районный суд г. Челябинска </w:t>
      </w:r>
      <w:r w:rsidR="003F73B0">
        <w:rPr>
          <w:rFonts w:ascii="Times New Roman" w:hAnsi="Times New Roman" w:cs="Times New Roman"/>
        </w:rPr>
        <w:t xml:space="preserve">около </w:t>
      </w:r>
      <w:r w:rsidRPr="00422A86">
        <w:rPr>
          <w:rFonts w:ascii="Times New Roman" w:hAnsi="Times New Roman" w:cs="Times New Roman"/>
        </w:rPr>
        <w:t>10</w:t>
      </w:r>
      <w:r w:rsidR="006C15DD">
        <w:rPr>
          <w:rFonts w:ascii="Times New Roman" w:hAnsi="Times New Roman" w:cs="Times New Roman"/>
        </w:rPr>
        <w:t xml:space="preserve">ч </w:t>
      </w:r>
      <w:r w:rsidRPr="00422A86">
        <w:rPr>
          <w:rFonts w:ascii="Times New Roman" w:hAnsi="Times New Roman" w:cs="Times New Roman"/>
        </w:rPr>
        <w:t>00</w:t>
      </w:r>
      <w:r w:rsidR="006C15DD">
        <w:rPr>
          <w:rFonts w:ascii="Times New Roman" w:hAnsi="Times New Roman" w:cs="Times New Roman"/>
        </w:rPr>
        <w:t>м</w:t>
      </w:r>
      <w:r w:rsidR="00DE1585">
        <w:rPr>
          <w:rFonts w:ascii="Times New Roman" w:hAnsi="Times New Roman" w:cs="Times New Roman"/>
        </w:rPr>
        <w:t>, предполагая, что теперь-то уже всё готово</w:t>
      </w:r>
      <w:r w:rsidRPr="00422A86">
        <w:rPr>
          <w:rFonts w:ascii="Times New Roman" w:hAnsi="Times New Roman" w:cs="Times New Roman"/>
        </w:rPr>
        <w:t>:</w:t>
      </w:r>
    </w:p>
    <w:p w:rsidR="003F73B0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1.</w:t>
      </w:r>
      <w:r w:rsidRPr="00422A86">
        <w:rPr>
          <w:rFonts w:ascii="Times New Roman" w:hAnsi="Times New Roman" w:cs="Times New Roman"/>
        </w:rPr>
        <w:tab/>
        <w:t>за оглашением судебного постановления по делу 3/10-83/2019</w:t>
      </w:r>
      <w:r w:rsidR="003F73B0">
        <w:rPr>
          <w:rFonts w:ascii="Times New Roman" w:hAnsi="Times New Roman" w:cs="Times New Roman"/>
        </w:rPr>
        <w:t xml:space="preserve"> (узнать результат рассмотрения дела)</w:t>
      </w:r>
    </w:p>
    <w:p w:rsidR="00422A86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22A86">
        <w:rPr>
          <w:rFonts w:ascii="Times New Roman" w:hAnsi="Times New Roman" w:cs="Times New Roman"/>
        </w:rPr>
        <w:t>2.</w:t>
      </w:r>
      <w:r w:rsidRPr="00422A86">
        <w:rPr>
          <w:rFonts w:ascii="Times New Roman" w:hAnsi="Times New Roman" w:cs="Times New Roman"/>
        </w:rPr>
        <w:tab/>
        <w:t xml:space="preserve">ознакомления с вынесенным судебным постановлением дела 3/10-83/2019 </w:t>
      </w:r>
      <w:r w:rsidR="003F73B0">
        <w:rPr>
          <w:rFonts w:ascii="Times New Roman" w:hAnsi="Times New Roman" w:cs="Times New Roman"/>
        </w:rPr>
        <w:t xml:space="preserve">в полной форме </w:t>
      </w:r>
      <w:r w:rsidRPr="00422A86">
        <w:rPr>
          <w:rFonts w:ascii="Times New Roman" w:hAnsi="Times New Roman" w:cs="Times New Roman"/>
        </w:rPr>
        <w:t>(</w:t>
      </w:r>
      <w:r w:rsidRPr="00422A86">
        <w:rPr>
          <w:rFonts w:ascii="Times New Roman" w:hAnsi="Times New Roman" w:cs="Times New Roman"/>
          <w:u w:val="single"/>
        </w:rPr>
        <w:t>Наступил процессуальный срок изготовления судебного постановления в полной форме)</w:t>
      </w:r>
    </w:p>
    <w:p w:rsidR="00422A86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3.</w:t>
      </w:r>
      <w:r w:rsidRPr="00422A86">
        <w:rPr>
          <w:rFonts w:ascii="Times New Roman" w:hAnsi="Times New Roman" w:cs="Times New Roman"/>
        </w:rPr>
        <w:tab/>
        <w:t>ознакомления с протоколами  рассмотрения  дела 3/10-83/2019  (</w:t>
      </w:r>
      <w:r w:rsidRPr="00422A86">
        <w:rPr>
          <w:rFonts w:ascii="Times New Roman" w:hAnsi="Times New Roman" w:cs="Times New Roman"/>
          <w:u w:val="single"/>
        </w:rPr>
        <w:t>Наступил процессуальный срок изготовления</w:t>
      </w:r>
      <w:r w:rsidR="003F73B0">
        <w:rPr>
          <w:rFonts w:ascii="Times New Roman" w:hAnsi="Times New Roman" w:cs="Times New Roman"/>
          <w:u w:val="single"/>
        </w:rPr>
        <w:t xml:space="preserve"> протокола</w:t>
      </w:r>
      <w:r w:rsidRPr="00422A86">
        <w:rPr>
          <w:rFonts w:ascii="Times New Roman" w:hAnsi="Times New Roman" w:cs="Times New Roman"/>
        </w:rPr>
        <w:t>)</w:t>
      </w:r>
    </w:p>
    <w:p w:rsidR="00422A86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4.</w:t>
      </w:r>
      <w:r w:rsidRPr="00422A86">
        <w:rPr>
          <w:rFonts w:ascii="Times New Roman" w:hAnsi="Times New Roman" w:cs="Times New Roman"/>
        </w:rPr>
        <w:tab/>
        <w:t xml:space="preserve">получения копии судебного постановления в порядке </w:t>
      </w:r>
      <w:proofErr w:type="spellStart"/>
      <w:r w:rsidRPr="00422A86">
        <w:rPr>
          <w:rFonts w:ascii="Times New Roman" w:hAnsi="Times New Roman" w:cs="Times New Roman"/>
        </w:rPr>
        <w:t>п</w:t>
      </w:r>
      <w:proofErr w:type="gramStart"/>
      <w:r w:rsidRPr="00422A86">
        <w:rPr>
          <w:rFonts w:ascii="Times New Roman" w:hAnsi="Times New Roman" w:cs="Times New Roman"/>
        </w:rPr>
        <w:t>.п</w:t>
      </w:r>
      <w:proofErr w:type="spellEnd"/>
      <w:proofErr w:type="gramEnd"/>
      <w:r w:rsidRPr="00422A86">
        <w:rPr>
          <w:rFonts w:ascii="Times New Roman" w:hAnsi="Times New Roman" w:cs="Times New Roman"/>
        </w:rPr>
        <w:t xml:space="preserve">  7.5 и 7.6 Инструкции 36. В результате, </w:t>
      </w:r>
    </w:p>
    <w:p w:rsidR="00422A86" w:rsidRPr="00422A86" w:rsidRDefault="003F73B0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22A86" w:rsidRPr="00422A86">
        <w:rPr>
          <w:rFonts w:ascii="Times New Roman" w:hAnsi="Times New Roman" w:cs="Times New Roman"/>
        </w:rPr>
        <w:t xml:space="preserve">удебное постановление Силантьеву </w:t>
      </w:r>
      <w:proofErr w:type="gramStart"/>
      <w:r w:rsidR="00422A86" w:rsidRPr="00422A86">
        <w:rPr>
          <w:rFonts w:ascii="Times New Roman" w:hAnsi="Times New Roman" w:cs="Times New Roman"/>
        </w:rPr>
        <w:t>П</w:t>
      </w:r>
      <w:proofErr w:type="gramEnd"/>
      <w:r w:rsidR="00422A86" w:rsidRPr="00422A86">
        <w:rPr>
          <w:rFonts w:ascii="Times New Roman" w:hAnsi="Times New Roman" w:cs="Times New Roman"/>
        </w:rPr>
        <w:t xml:space="preserve"> А оглашено не было, на его вопрос о результатах рассмотрения  дела 3/10-83/2019  было сказано, что такой информацией не обладают,  в карточке дела такой информации нет и копия судебного постановления выдана быть не может. </w:t>
      </w:r>
    </w:p>
    <w:p w:rsidR="00F5760A" w:rsidRDefault="00F5760A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Силантьев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А</w:t>
      </w:r>
      <w:r w:rsidR="006C15DD">
        <w:rPr>
          <w:rFonts w:ascii="Times New Roman" w:hAnsi="Times New Roman" w:cs="Times New Roman"/>
        </w:rPr>
        <w:t xml:space="preserve">, подозревая суд в волоките, </w:t>
      </w:r>
      <w:r>
        <w:rPr>
          <w:rFonts w:ascii="Times New Roman" w:hAnsi="Times New Roman" w:cs="Times New Roman"/>
        </w:rPr>
        <w:t>перестал доверяться суду</w:t>
      </w:r>
      <w:r w:rsidR="00DE1585">
        <w:rPr>
          <w:rFonts w:ascii="Times New Roman" w:hAnsi="Times New Roman" w:cs="Times New Roman"/>
        </w:rPr>
        <w:t xml:space="preserve"> в соблюдении процессуальных сроков</w:t>
      </w:r>
      <w:r w:rsidR="006C15DD">
        <w:rPr>
          <w:rFonts w:ascii="Times New Roman" w:hAnsi="Times New Roman" w:cs="Times New Roman"/>
        </w:rPr>
        <w:t>, установленных УПК РФ</w:t>
      </w:r>
      <w:r w:rsidR="00DE15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стал фиксировать доказательства. </w:t>
      </w:r>
    </w:p>
    <w:p w:rsidR="00F5760A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 xml:space="preserve">Факт  обращения Силантьева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в Ленинский районный суд 11.12.2019 подтверждается фотографией даты и времени часов и календаря в канцелярии Ленинского районного суда г. Челябинска, сделанная на личный телефон Силантьева П А -  со временем на часах 10</w:t>
      </w:r>
      <w:r w:rsidR="006C15DD">
        <w:rPr>
          <w:rFonts w:ascii="Times New Roman" w:hAnsi="Times New Roman" w:cs="Times New Roman"/>
        </w:rPr>
        <w:t xml:space="preserve">ч </w:t>
      </w:r>
      <w:r w:rsidRPr="00422A86">
        <w:rPr>
          <w:rFonts w:ascii="Times New Roman" w:hAnsi="Times New Roman" w:cs="Times New Roman"/>
        </w:rPr>
        <w:t>15</w:t>
      </w:r>
      <w:r w:rsidR="006C15DD">
        <w:rPr>
          <w:rFonts w:ascii="Times New Roman" w:hAnsi="Times New Roman" w:cs="Times New Roman"/>
        </w:rPr>
        <w:t>м</w:t>
      </w:r>
      <w:r w:rsidRPr="00422A86">
        <w:rPr>
          <w:rFonts w:ascii="Times New Roman" w:hAnsi="Times New Roman" w:cs="Times New Roman"/>
        </w:rPr>
        <w:t xml:space="preserve"> и датой 11.12.2019  </w:t>
      </w:r>
      <w:r w:rsidRPr="00422A86">
        <w:rPr>
          <w:rFonts w:ascii="Times New Roman" w:hAnsi="Times New Roman" w:cs="Times New Roman"/>
          <w:highlight w:val="yellow"/>
        </w:rPr>
        <w:t>(</w:t>
      </w:r>
      <w:hyperlink r:id="rId10" w:history="1">
        <w:r w:rsidRPr="00172DA9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Pr="00422A86">
        <w:rPr>
          <w:rFonts w:ascii="Times New Roman" w:hAnsi="Times New Roman" w:cs="Times New Roman"/>
          <w:highlight w:val="yellow"/>
        </w:rPr>
        <w:t xml:space="preserve"> 2)</w:t>
      </w:r>
      <w:r w:rsidR="003F73B0">
        <w:rPr>
          <w:rFonts w:ascii="Times New Roman" w:hAnsi="Times New Roman" w:cs="Times New Roman"/>
        </w:rPr>
        <w:t xml:space="preserve">. </w:t>
      </w:r>
    </w:p>
    <w:p w:rsidR="00422A86" w:rsidRPr="00422A86" w:rsidRDefault="003F73B0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 обращения Силантьева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А  - также подтверждается (</w:t>
      </w:r>
      <w:r w:rsidR="00422A86" w:rsidRPr="00422A86">
        <w:rPr>
          <w:rFonts w:ascii="Times New Roman" w:hAnsi="Times New Roman" w:cs="Times New Roman"/>
        </w:rPr>
        <w:t xml:space="preserve">даже </w:t>
      </w:r>
      <w:r>
        <w:rPr>
          <w:rFonts w:ascii="Times New Roman" w:hAnsi="Times New Roman" w:cs="Times New Roman"/>
        </w:rPr>
        <w:t xml:space="preserve">пока </w:t>
      </w:r>
      <w:r w:rsidR="00422A86" w:rsidRPr="00422A86">
        <w:rPr>
          <w:rFonts w:ascii="Times New Roman" w:hAnsi="Times New Roman" w:cs="Times New Roman"/>
        </w:rPr>
        <w:t>без необходимости свидетельских показаний)  внутренней перепиской канцелярии и аппарата суда (прим.: которая может быть удалена – что является уже уголовно наказуемым деянием: фальсификацией доказательств, совершённым группой лиц по предварительному сговору)</w:t>
      </w:r>
      <w:r>
        <w:rPr>
          <w:rFonts w:ascii="Times New Roman" w:hAnsi="Times New Roman" w:cs="Times New Roman"/>
        </w:rPr>
        <w:t>.</w:t>
      </w:r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2A86" w:rsidRPr="00422A86" w:rsidRDefault="00422A86" w:rsidP="003F73B0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  <w:b/>
        </w:rPr>
        <w:t>12.12.2019</w:t>
      </w:r>
      <w:r w:rsidRPr="00422A86">
        <w:rPr>
          <w:rFonts w:ascii="Times New Roman" w:hAnsi="Times New Roman" w:cs="Times New Roman"/>
        </w:rPr>
        <w:t xml:space="preserve"> заинтересованное лицо Силантьев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прибыл в Ленинский районный суд г. Челябинска </w:t>
      </w:r>
      <w:r w:rsidR="003F73B0">
        <w:rPr>
          <w:rFonts w:ascii="Times New Roman" w:hAnsi="Times New Roman" w:cs="Times New Roman"/>
        </w:rPr>
        <w:t>около</w:t>
      </w:r>
      <w:r w:rsidRPr="00422A86">
        <w:rPr>
          <w:rFonts w:ascii="Times New Roman" w:hAnsi="Times New Roman" w:cs="Times New Roman"/>
        </w:rPr>
        <w:t xml:space="preserve"> 10</w:t>
      </w:r>
      <w:r w:rsidR="006C15DD">
        <w:rPr>
          <w:rFonts w:ascii="Times New Roman" w:hAnsi="Times New Roman" w:cs="Times New Roman"/>
        </w:rPr>
        <w:t xml:space="preserve">ч </w:t>
      </w:r>
      <w:r w:rsidRPr="00422A86">
        <w:rPr>
          <w:rFonts w:ascii="Times New Roman" w:hAnsi="Times New Roman" w:cs="Times New Roman"/>
        </w:rPr>
        <w:t>00</w:t>
      </w:r>
      <w:r w:rsidR="006C15DD">
        <w:rPr>
          <w:rFonts w:ascii="Times New Roman" w:hAnsi="Times New Roman" w:cs="Times New Roman"/>
        </w:rPr>
        <w:t>м</w:t>
      </w:r>
      <w:r w:rsidRPr="00422A86">
        <w:rPr>
          <w:rFonts w:ascii="Times New Roman" w:hAnsi="Times New Roman" w:cs="Times New Roman"/>
        </w:rPr>
        <w:t>:</w:t>
      </w:r>
    </w:p>
    <w:p w:rsidR="003F73B0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1.</w:t>
      </w:r>
      <w:r w:rsidRPr="00422A86">
        <w:rPr>
          <w:rFonts w:ascii="Times New Roman" w:hAnsi="Times New Roman" w:cs="Times New Roman"/>
        </w:rPr>
        <w:tab/>
        <w:t xml:space="preserve">за оглашением судебного постановления по делу 3/10-83/2019  </w:t>
      </w:r>
      <w:r w:rsidR="003F73B0">
        <w:rPr>
          <w:rFonts w:ascii="Times New Roman" w:hAnsi="Times New Roman" w:cs="Times New Roman"/>
        </w:rPr>
        <w:t>(узнать результат рассмотрения дела)</w:t>
      </w:r>
    </w:p>
    <w:p w:rsidR="00422A86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22A86">
        <w:rPr>
          <w:rFonts w:ascii="Times New Roman" w:hAnsi="Times New Roman" w:cs="Times New Roman"/>
        </w:rPr>
        <w:t>2.</w:t>
      </w:r>
      <w:r w:rsidRPr="00422A86">
        <w:rPr>
          <w:rFonts w:ascii="Times New Roman" w:hAnsi="Times New Roman" w:cs="Times New Roman"/>
        </w:rPr>
        <w:tab/>
        <w:t>ознакомления с вынесенным судебным постановлением. (</w:t>
      </w:r>
      <w:r w:rsidRPr="00422A86">
        <w:rPr>
          <w:rFonts w:ascii="Times New Roman" w:hAnsi="Times New Roman" w:cs="Times New Roman"/>
          <w:u w:val="single"/>
        </w:rPr>
        <w:t>Пропущен процессуальный срок изготовления судебного решения в полной форме)</w:t>
      </w:r>
    </w:p>
    <w:p w:rsidR="00422A86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22A86">
        <w:rPr>
          <w:rFonts w:ascii="Times New Roman" w:hAnsi="Times New Roman" w:cs="Times New Roman"/>
        </w:rPr>
        <w:t>2.</w:t>
      </w:r>
      <w:r w:rsidRPr="00422A86">
        <w:rPr>
          <w:rFonts w:ascii="Times New Roman" w:hAnsi="Times New Roman" w:cs="Times New Roman"/>
        </w:rPr>
        <w:tab/>
        <w:t>ознакомления с протоколами  рассмотрения  дела 3/10-83/2019  (</w:t>
      </w:r>
      <w:r w:rsidRPr="00422A86">
        <w:rPr>
          <w:rFonts w:ascii="Times New Roman" w:hAnsi="Times New Roman" w:cs="Times New Roman"/>
          <w:u w:val="single"/>
        </w:rPr>
        <w:t>Пропущен процессуальный срок изготовления</w:t>
      </w:r>
      <w:r w:rsidR="003F73B0">
        <w:rPr>
          <w:rFonts w:ascii="Times New Roman" w:hAnsi="Times New Roman" w:cs="Times New Roman"/>
          <w:u w:val="single"/>
        </w:rPr>
        <w:t xml:space="preserve"> протокола</w:t>
      </w:r>
      <w:r w:rsidRPr="00422A86">
        <w:rPr>
          <w:rFonts w:ascii="Times New Roman" w:hAnsi="Times New Roman" w:cs="Times New Roman"/>
          <w:u w:val="single"/>
        </w:rPr>
        <w:t>)</w:t>
      </w:r>
    </w:p>
    <w:p w:rsidR="00422A86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3.</w:t>
      </w:r>
      <w:r w:rsidRPr="00422A86">
        <w:rPr>
          <w:rFonts w:ascii="Times New Roman" w:hAnsi="Times New Roman" w:cs="Times New Roman"/>
        </w:rPr>
        <w:tab/>
        <w:t xml:space="preserve">получения копии судебного постановления в порядке </w:t>
      </w:r>
      <w:proofErr w:type="spellStart"/>
      <w:r w:rsidRPr="00422A86">
        <w:rPr>
          <w:rFonts w:ascii="Times New Roman" w:hAnsi="Times New Roman" w:cs="Times New Roman"/>
        </w:rPr>
        <w:t>п</w:t>
      </w:r>
      <w:proofErr w:type="gramStart"/>
      <w:r w:rsidRPr="00422A86">
        <w:rPr>
          <w:rFonts w:ascii="Times New Roman" w:hAnsi="Times New Roman" w:cs="Times New Roman"/>
        </w:rPr>
        <w:t>.п</w:t>
      </w:r>
      <w:proofErr w:type="spellEnd"/>
      <w:proofErr w:type="gramEnd"/>
      <w:r w:rsidRPr="00422A86">
        <w:rPr>
          <w:rFonts w:ascii="Times New Roman" w:hAnsi="Times New Roman" w:cs="Times New Roman"/>
        </w:rPr>
        <w:t xml:space="preserve">  7.5 и 7.6 Инструкции 36. В результате, судебное постановление Силантьеву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оглашено не было, на его вопрос о результатах рассмотрения  дела 3/10-83/2019  было сказано, что такой информации в карточке дела нет и копия судебного постановления выдана быть не может. </w:t>
      </w:r>
    </w:p>
    <w:p w:rsidR="00422A86" w:rsidRPr="00422A86" w:rsidRDefault="00422A86" w:rsidP="003F73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422A86">
        <w:rPr>
          <w:rFonts w:ascii="Times New Roman" w:hAnsi="Times New Roman" w:cs="Times New Roman"/>
        </w:rPr>
        <w:t>5.</w:t>
      </w:r>
      <w:r w:rsidRPr="00422A86">
        <w:rPr>
          <w:rFonts w:ascii="Times New Roman" w:hAnsi="Times New Roman" w:cs="Times New Roman"/>
        </w:rPr>
        <w:tab/>
        <w:t>По состоянию на 23</w:t>
      </w:r>
      <w:r w:rsidR="006C15DD">
        <w:rPr>
          <w:rFonts w:ascii="Times New Roman" w:hAnsi="Times New Roman" w:cs="Times New Roman"/>
        </w:rPr>
        <w:t xml:space="preserve">ч </w:t>
      </w:r>
      <w:r w:rsidRPr="00422A86">
        <w:rPr>
          <w:rFonts w:ascii="Times New Roman" w:hAnsi="Times New Roman" w:cs="Times New Roman"/>
        </w:rPr>
        <w:t>00</w:t>
      </w:r>
      <w:r w:rsidR="006C15DD">
        <w:rPr>
          <w:rFonts w:ascii="Times New Roman" w:hAnsi="Times New Roman" w:cs="Times New Roman"/>
        </w:rPr>
        <w:t>м</w:t>
      </w:r>
      <w:r w:rsidR="00F5760A">
        <w:rPr>
          <w:rFonts w:ascii="Times New Roman" w:hAnsi="Times New Roman" w:cs="Times New Roman"/>
        </w:rPr>
        <w:t xml:space="preserve"> 12.12.2019 </w:t>
      </w:r>
      <w:r w:rsidRPr="00422A86">
        <w:rPr>
          <w:rFonts w:ascii="Times New Roman" w:hAnsi="Times New Roman" w:cs="Times New Roman"/>
        </w:rPr>
        <w:t xml:space="preserve"> в карточке дела </w:t>
      </w:r>
      <w:r w:rsidRPr="00422A86">
        <w:rPr>
          <w:rFonts w:ascii="Times New Roman" w:hAnsi="Times New Roman" w:cs="Times New Roman"/>
          <w:b/>
        </w:rPr>
        <w:t xml:space="preserve">на сайте Ленинского районного суда информация о результатах рассмотрения дела 3/10-83/2019  - отсутствовала. </w:t>
      </w:r>
    </w:p>
    <w:p w:rsidR="00F5760A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lastRenderedPageBreak/>
        <w:t xml:space="preserve">Факт  обращения Силантьева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в Ленинский районный суд 12.12.2019 подтверждается фотографией даты и времени часов и календаря в канцелярии Ленинского районного суда г. Челябинска, со времени на часах 09</w:t>
      </w:r>
      <w:r w:rsidR="006C15DD">
        <w:rPr>
          <w:rFonts w:ascii="Times New Roman" w:hAnsi="Times New Roman" w:cs="Times New Roman"/>
        </w:rPr>
        <w:t xml:space="preserve">ч </w:t>
      </w:r>
      <w:r w:rsidRPr="00422A86">
        <w:rPr>
          <w:rFonts w:ascii="Times New Roman" w:hAnsi="Times New Roman" w:cs="Times New Roman"/>
        </w:rPr>
        <w:t>58</w:t>
      </w:r>
      <w:r w:rsidR="006C15DD">
        <w:rPr>
          <w:rFonts w:ascii="Times New Roman" w:hAnsi="Times New Roman" w:cs="Times New Roman"/>
        </w:rPr>
        <w:t>м</w:t>
      </w:r>
      <w:r w:rsidRPr="00422A86">
        <w:rPr>
          <w:rFonts w:ascii="Times New Roman" w:hAnsi="Times New Roman" w:cs="Times New Roman"/>
        </w:rPr>
        <w:t xml:space="preserve"> и датой 12.12.2019  </w:t>
      </w:r>
      <w:r w:rsidRPr="00422A86">
        <w:rPr>
          <w:rFonts w:ascii="Times New Roman" w:hAnsi="Times New Roman" w:cs="Times New Roman"/>
          <w:highlight w:val="yellow"/>
        </w:rPr>
        <w:t>(</w:t>
      </w:r>
      <w:hyperlink r:id="rId11" w:history="1">
        <w:r w:rsidRPr="00172DA9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Pr="00422A86">
        <w:rPr>
          <w:rFonts w:ascii="Times New Roman" w:hAnsi="Times New Roman" w:cs="Times New Roman"/>
          <w:highlight w:val="yellow"/>
        </w:rPr>
        <w:t xml:space="preserve"> 3)</w:t>
      </w:r>
      <w:r w:rsidRPr="00422A86">
        <w:rPr>
          <w:rFonts w:ascii="Times New Roman" w:hAnsi="Times New Roman" w:cs="Times New Roman"/>
        </w:rPr>
        <w:t xml:space="preserve">, </w:t>
      </w:r>
    </w:p>
    <w:p w:rsidR="00F5760A" w:rsidRDefault="00F5760A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Фактом </w:t>
      </w:r>
      <w:r w:rsidR="00422A86" w:rsidRPr="00422A86">
        <w:rPr>
          <w:rFonts w:ascii="Times New Roman" w:hAnsi="Times New Roman" w:cs="Times New Roman"/>
        </w:rPr>
        <w:t>опять-таки, даже без необходимости свидетельских показаний - внутренней перепиской канцелярии и аппарата суда (прим.: которая может быть удалена – что является уже уголовно наказуемым деянием: фальсификацией доказательств, совершённым группой лиц по предварительному сговору)</w:t>
      </w:r>
      <w:r>
        <w:rPr>
          <w:rFonts w:ascii="Times New Roman" w:hAnsi="Times New Roman" w:cs="Times New Roman"/>
        </w:rPr>
        <w:t xml:space="preserve">, </w:t>
      </w:r>
    </w:p>
    <w:p w:rsidR="00422A86" w:rsidRDefault="00F5760A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с тем, </w:t>
      </w:r>
      <w:r w:rsidR="00422A86" w:rsidRPr="00422A86">
        <w:rPr>
          <w:rFonts w:ascii="Times New Roman" w:hAnsi="Times New Roman" w:cs="Times New Roman"/>
        </w:rPr>
        <w:t>факт отсутствия размещения информации по делу 3/10-83/2019  по состоянию на 12.12.2019 - может быть легко проверен через</w:t>
      </w:r>
      <w:r w:rsidR="006C15DD">
        <w:rPr>
          <w:rFonts w:ascii="Times New Roman" w:hAnsi="Times New Roman" w:cs="Times New Roman"/>
        </w:rPr>
        <w:t xml:space="preserve"> следы в </w:t>
      </w:r>
      <w:r w:rsidR="00422A86" w:rsidRPr="00422A86">
        <w:rPr>
          <w:rFonts w:ascii="Times New Roman" w:hAnsi="Times New Roman" w:cs="Times New Roman"/>
        </w:rPr>
        <w:t>соответствующ</w:t>
      </w:r>
      <w:r w:rsidR="006C15DD">
        <w:rPr>
          <w:rFonts w:ascii="Times New Roman" w:hAnsi="Times New Roman" w:cs="Times New Roman"/>
        </w:rPr>
        <w:t xml:space="preserve">ей </w:t>
      </w:r>
      <w:r w:rsidR="00422A86" w:rsidRPr="00422A86">
        <w:rPr>
          <w:rFonts w:ascii="Times New Roman" w:hAnsi="Times New Roman" w:cs="Times New Roman"/>
        </w:rPr>
        <w:t>электронн</w:t>
      </w:r>
      <w:r w:rsidR="006C15DD">
        <w:rPr>
          <w:rFonts w:ascii="Times New Roman" w:hAnsi="Times New Roman" w:cs="Times New Roman"/>
        </w:rPr>
        <w:t>ой</w:t>
      </w:r>
      <w:r w:rsidR="00422A86" w:rsidRPr="00422A86">
        <w:rPr>
          <w:rFonts w:ascii="Times New Roman" w:hAnsi="Times New Roman" w:cs="Times New Roman"/>
        </w:rPr>
        <w:t xml:space="preserve"> систем</w:t>
      </w:r>
      <w:r w:rsidR="006C15DD">
        <w:rPr>
          <w:rFonts w:ascii="Times New Roman" w:hAnsi="Times New Roman" w:cs="Times New Roman"/>
        </w:rPr>
        <w:t>е</w:t>
      </w:r>
      <w:r w:rsidR="00422A86" w:rsidRPr="00422A86">
        <w:rPr>
          <w:rFonts w:ascii="Times New Roman" w:hAnsi="Times New Roman" w:cs="Times New Roman"/>
        </w:rPr>
        <w:t xml:space="preserve"> размещения результатов рассмотрения дел.</w:t>
      </w:r>
    </w:p>
    <w:p w:rsidR="00F5760A" w:rsidRPr="00422A86" w:rsidRDefault="00F5760A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2A86" w:rsidRPr="00422A86" w:rsidRDefault="00422A86" w:rsidP="00F5760A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  <w:b/>
        </w:rPr>
        <w:t>13.12.2019</w:t>
      </w:r>
      <w:r w:rsidRPr="00422A86">
        <w:rPr>
          <w:rFonts w:ascii="Times New Roman" w:hAnsi="Times New Roman" w:cs="Times New Roman"/>
        </w:rPr>
        <w:t xml:space="preserve"> заинтересованное лицо Силантьев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прибыл в Ленинский районный суд г. Челябинска в 10</w:t>
      </w:r>
      <w:r w:rsidR="006C15DD">
        <w:rPr>
          <w:rFonts w:ascii="Times New Roman" w:hAnsi="Times New Roman" w:cs="Times New Roman"/>
        </w:rPr>
        <w:t xml:space="preserve">ч </w:t>
      </w:r>
      <w:r w:rsidRPr="00422A86">
        <w:rPr>
          <w:rFonts w:ascii="Times New Roman" w:hAnsi="Times New Roman" w:cs="Times New Roman"/>
        </w:rPr>
        <w:t>20</w:t>
      </w:r>
      <w:r w:rsidR="006C15DD">
        <w:rPr>
          <w:rFonts w:ascii="Times New Roman" w:hAnsi="Times New Roman" w:cs="Times New Roman"/>
        </w:rPr>
        <w:t>м</w:t>
      </w:r>
      <w:r w:rsidRPr="00422A86">
        <w:rPr>
          <w:rFonts w:ascii="Times New Roman" w:hAnsi="Times New Roman" w:cs="Times New Roman"/>
        </w:rPr>
        <w:t>:</w:t>
      </w:r>
    </w:p>
    <w:p w:rsidR="00F5760A" w:rsidRPr="00422A86" w:rsidRDefault="00422A86" w:rsidP="00F5760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1.</w:t>
      </w:r>
      <w:r w:rsidRPr="00422A86">
        <w:rPr>
          <w:rFonts w:ascii="Times New Roman" w:hAnsi="Times New Roman" w:cs="Times New Roman"/>
        </w:rPr>
        <w:tab/>
        <w:t xml:space="preserve">за оглашением судебного постановления по делу 3/10-83/2019  </w:t>
      </w:r>
      <w:r w:rsidR="00F5760A">
        <w:rPr>
          <w:rFonts w:ascii="Times New Roman" w:hAnsi="Times New Roman" w:cs="Times New Roman"/>
        </w:rPr>
        <w:t>(узнать результат рассмотрения дела</w:t>
      </w:r>
      <w:r w:rsidR="006C15DD">
        <w:rPr>
          <w:rFonts w:ascii="Times New Roman" w:hAnsi="Times New Roman" w:cs="Times New Roman"/>
        </w:rPr>
        <w:t xml:space="preserve"> с нарушением на 6 дней процессуального срока оглашения, назначенного на 10ч 00м 06.12.2019</w:t>
      </w:r>
      <w:r w:rsidR="00F5760A">
        <w:rPr>
          <w:rFonts w:ascii="Times New Roman" w:hAnsi="Times New Roman" w:cs="Times New Roman"/>
        </w:rPr>
        <w:t>)</w:t>
      </w:r>
    </w:p>
    <w:p w:rsidR="00422A86" w:rsidRPr="00422A86" w:rsidRDefault="00422A86" w:rsidP="00F5760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2.</w:t>
      </w:r>
      <w:r w:rsidRPr="00422A86">
        <w:rPr>
          <w:rFonts w:ascii="Times New Roman" w:hAnsi="Times New Roman" w:cs="Times New Roman"/>
        </w:rPr>
        <w:tab/>
        <w:t>ознакомления с вынесенным судебным постановлением</w:t>
      </w:r>
      <w:proofErr w:type="gramStart"/>
      <w:r w:rsidRPr="00422A86">
        <w:rPr>
          <w:rFonts w:ascii="Times New Roman" w:hAnsi="Times New Roman" w:cs="Times New Roman"/>
        </w:rPr>
        <w:t>.</w:t>
      </w:r>
      <w:proofErr w:type="gramEnd"/>
      <w:r w:rsidRPr="00422A86">
        <w:rPr>
          <w:rFonts w:ascii="Times New Roman" w:hAnsi="Times New Roman" w:cs="Times New Roman"/>
        </w:rPr>
        <w:t xml:space="preserve"> (</w:t>
      </w:r>
      <w:proofErr w:type="gramStart"/>
      <w:r w:rsidR="006C15DD">
        <w:rPr>
          <w:rFonts w:ascii="Times New Roman" w:hAnsi="Times New Roman" w:cs="Times New Roman"/>
        </w:rPr>
        <w:t>н</w:t>
      </w:r>
      <w:proofErr w:type="gramEnd"/>
      <w:r w:rsidR="006C15DD">
        <w:rPr>
          <w:rFonts w:ascii="Times New Roman" w:hAnsi="Times New Roman" w:cs="Times New Roman"/>
        </w:rPr>
        <w:t>а 2 дня п</w:t>
      </w:r>
      <w:r w:rsidRPr="00422A86">
        <w:rPr>
          <w:rFonts w:ascii="Times New Roman" w:hAnsi="Times New Roman" w:cs="Times New Roman"/>
        </w:rPr>
        <w:t>ропущен процессуальный срок изготовления судебного решения в полной форме</w:t>
      </w:r>
      <w:r w:rsidR="006C15DD">
        <w:rPr>
          <w:rFonts w:ascii="Times New Roman" w:hAnsi="Times New Roman" w:cs="Times New Roman"/>
        </w:rPr>
        <w:t xml:space="preserve"> 5 дней с 05.12.2019 </w:t>
      </w:r>
      <w:r w:rsidRPr="00422A86">
        <w:rPr>
          <w:rFonts w:ascii="Times New Roman" w:hAnsi="Times New Roman" w:cs="Times New Roman"/>
        </w:rPr>
        <w:t>)</w:t>
      </w:r>
    </w:p>
    <w:p w:rsidR="00422A86" w:rsidRPr="00422A86" w:rsidRDefault="00422A86" w:rsidP="00F5760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3.</w:t>
      </w:r>
      <w:r w:rsidRPr="00422A86">
        <w:rPr>
          <w:rFonts w:ascii="Times New Roman" w:hAnsi="Times New Roman" w:cs="Times New Roman"/>
        </w:rPr>
        <w:tab/>
        <w:t>ознакомления с протоколами  рассмотрения  дела 3/10-83/2019  (Пропущен процессуальный срок изготовления протокола)</w:t>
      </w:r>
    </w:p>
    <w:p w:rsidR="004B7E0D" w:rsidRDefault="00422A86" w:rsidP="00F5760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>4.</w:t>
      </w:r>
      <w:r w:rsidRPr="00422A86">
        <w:rPr>
          <w:rFonts w:ascii="Times New Roman" w:hAnsi="Times New Roman" w:cs="Times New Roman"/>
        </w:rPr>
        <w:tab/>
        <w:t xml:space="preserve">получения копии судебного постановления в порядке </w:t>
      </w:r>
      <w:proofErr w:type="spellStart"/>
      <w:r w:rsidRPr="00422A86">
        <w:rPr>
          <w:rFonts w:ascii="Times New Roman" w:hAnsi="Times New Roman" w:cs="Times New Roman"/>
        </w:rPr>
        <w:t>п</w:t>
      </w:r>
      <w:proofErr w:type="gramStart"/>
      <w:r w:rsidRPr="00422A86">
        <w:rPr>
          <w:rFonts w:ascii="Times New Roman" w:hAnsi="Times New Roman" w:cs="Times New Roman"/>
        </w:rPr>
        <w:t>.п</w:t>
      </w:r>
      <w:proofErr w:type="spellEnd"/>
      <w:proofErr w:type="gramEnd"/>
      <w:r w:rsidRPr="00422A86">
        <w:rPr>
          <w:rFonts w:ascii="Times New Roman" w:hAnsi="Times New Roman" w:cs="Times New Roman"/>
        </w:rPr>
        <w:t xml:space="preserve">  7.5 и 7.6 Инструкции 36. </w:t>
      </w:r>
    </w:p>
    <w:p w:rsidR="004B7E0D" w:rsidRDefault="004B7E0D" w:rsidP="00F5760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22A86" w:rsidRPr="00422A86" w:rsidRDefault="00422A86" w:rsidP="00F5760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 xml:space="preserve">В результате, </w:t>
      </w:r>
    </w:p>
    <w:p w:rsidR="00422A86" w:rsidRPr="00F5760A" w:rsidRDefault="00422A86" w:rsidP="00F5760A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5760A">
        <w:rPr>
          <w:rFonts w:ascii="Times New Roman" w:hAnsi="Times New Roman" w:cs="Times New Roman"/>
          <w:b/>
        </w:rPr>
        <w:t xml:space="preserve">Судебное постановление по делу 3/10-83/2019   Силантьеву </w:t>
      </w:r>
      <w:proofErr w:type="gramStart"/>
      <w:r w:rsidRPr="00F5760A">
        <w:rPr>
          <w:rFonts w:ascii="Times New Roman" w:hAnsi="Times New Roman" w:cs="Times New Roman"/>
          <w:b/>
        </w:rPr>
        <w:t>П</w:t>
      </w:r>
      <w:proofErr w:type="gramEnd"/>
      <w:r w:rsidRPr="00F5760A">
        <w:rPr>
          <w:rFonts w:ascii="Times New Roman" w:hAnsi="Times New Roman" w:cs="Times New Roman"/>
          <w:b/>
        </w:rPr>
        <w:t xml:space="preserve"> А было выдано</w:t>
      </w:r>
      <w:r w:rsidR="000501B8">
        <w:rPr>
          <w:rFonts w:ascii="Times New Roman" w:hAnsi="Times New Roman" w:cs="Times New Roman"/>
          <w:b/>
        </w:rPr>
        <w:t xml:space="preserve"> в 11-15 13.12.2019</w:t>
      </w:r>
      <w:r w:rsidRPr="00F5760A">
        <w:rPr>
          <w:rFonts w:ascii="Times New Roman" w:hAnsi="Times New Roman" w:cs="Times New Roman"/>
          <w:b/>
        </w:rPr>
        <w:t>, поступило в юридический оборот, и, тем самым – стало оглашено.</w:t>
      </w:r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2A86" w:rsidRPr="00F5760A" w:rsidRDefault="00422A86" w:rsidP="00F576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5760A">
        <w:rPr>
          <w:rFonts w:ascii="Times New Roman" w:hAnsi="Times New Roman" w:cs="Times New Roman"/>
        </w:rPr>
        <w:t xml:space="preserve">Вместе с тем, </w:t>
      </w:r>
    </w:p>
    <w:p w:rsidR="00422A86" w:rsidRPr="00422A86" w:rsidRDefault="00F5760A" w:rsidP="00F5760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</w:t>
      </w:r>
      <w:r w:rsidRPr="00422A86">
        <w:rPr>
          <w:rFonts w:ascii="Times New Roman" w:hAnsi="Times New Roman" w:cs="Times New Roman"/>
          <w:b/>
          <w:u w:val="single"/>
        </w:rPr>
        <w:t xml:space="preserve">ротоколы </w:t>
      </w:r>
      <w:r w:rsidRPr="00F5760A">
        <w:rPr>
          <w:rFonts w:ascii="Times New Roman" w:hAnsi="Times New Roman" w:cs="Times New Roman"/>
          <w:b/>
          <w:u w:val="single"/>
        </w:rPr>
        <w:t xml:space="preserve">по делу 3/10-83/2019 </w:t>
      </w:r>
      <w:r w:rsidRPr="00422A86">
        <w:rPr>
          <w:rFonts w:ascii="Times New Roman" w:hAnsi="Times New Roman" w:cs="Times New Roman"/>
          <w:b/>
          <w:u w:val="single"/>
        </w:rPr>
        <w:t xml:space="preserve">-  </w:t>
      </w:r>
      <w:r w:rsidR="006C15DD">
        <w:rPr>
          <w:rFonts w:ascii="Times New Roman" w:hAnsi="Times New Roman" w:cs="Times New Roman"/>
          <w:b/>
          <w:u w:val="single"/>
        </w:rPr>
        <w:t xml:space="preserve">13.12.2019 </w:t>
      </w:r>
      <w:r w:rsidRPr="00422A86">
        <w:rPr>
          <w:rFonts w:ascii="Times New Roman" w:hAnsi="Times New Roman" w:cs="Times New Roman"/>
          <w:b/>
          <w:u w:val="single"/>
        </w:rPr>
        <w:t>не были готовы</w:t>
      </w:r>
      <w:r>
        <w:rPr>
          <w:rFonts w:ascii="Times New Roman" w:hAnsi="Times New Roman" w:cs="Times New Roman"/>
          <w:b/>
          <w:u w:val="single"/>
        </w:rPr>
        <w:t>.</w:t>
      </w:r>
      <w:r w:rsidRPr="004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д</w:t>
      </w:r>
      <w:r w:rsidR="00422A86" w:rsidRPr="00422A86">
        <w:rPr>
          <w:rFonts w:ascii="Times New Roman" w:hAnsi="Times New Roman" w:cs="Times New Roman"/>
        </w:rPr>
        <w:t>ля ознакомления с протоколами дела 3/10-83/2019 заинтересованное лицо Сила</w:t>
      </w:r>
      <w:r>
        <w:rPr>
          <w:rFonts w:ascii="Times New Roman" w:hAnsi="Times New Roman" w:cs="Times New Roman"/>
        </w:rPr>
        <w:t xml:space="preserve">нтьев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А допущен не был.</w:t>
      </w:r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0614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 xml:space="preserve">Факт  обращения Силантьева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в Ленинский районный суд 13.12.2019 подтверждается фотографией даты и времени часов и календаря в канцелярии Ленинского районного суда г. Челябинска, со времени на часах 11</w:t>
      </w:r>
      <w:r w:rsidR="006C15DD">
        <w:rPr>
          <w:rFonts w:ascii="Times New Roman" w:hAnsi="Times New Roman" w:cs="Times New Roman"/>
        </w:rPr>
        <w:t xml:space="preserve">ч </w:t>
      </w:r>
      <w:r w:rsidRPr="00422A86">
        <w:rPr>
          <w:rFonts w:ascii="Times New Roman" w:hAnsi="Times New Roman" w:cs="Times New Roman"/>
        </w:rPr>
        <w:t>10</w:t>
      </w:r>
      <w:r w:rsidR="006C15DD">
        <w:rPr>
          <w:rFonts w:ascii="Times New Roman" w:hAnsi="Times New Roman" w:cs="Times New Roman"/>
        </w:rPr>
        <w:t>м</w:t>
      </w:r>
      <w:r w:rsidRPr="00422A86">
        <w:rPr>
          <w:rFonts w:ascii="Times New Roman" w:hAnsi="Times New Roman" w:cs="Times New Roman"/>
        </w:rPr>
        <w:t xml:space="preserve"> </w:t>
      </w:r>
      <w:r w:rsidR="000501B8" w:rsidRPr="00422A86">
        <w:rPr>
          <w:rFonts w:ascii="Times New Roman" w:hAnsi="Times New Roman" w:cs="Times New Roman"/>
          <w:highlight w:val="yellow"/>
        </w:rPr>
        <w:t>(</w:t>
      </w:r>
      <w:hyperlink r:id="rId12" w:history="1">
        <w:r w:rsidR="000501B8" w:rsidRPr="00172DA9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="000501B8" w:rsidRPr="00422A86">
        <w:rPr>
          <w:rFonts w:ascii="Times New Roman" w:hAnsi="Times New Roman" w:cs="Times New Roman"/>
          <w:highlight w:val="yellow"/>
        </w:rPr>
        <w:t xml:space="preserve"> 4)</w:t>
      </w:r>
    </w:p>
    <w:p w:rsidR="000501B8" w:rsidRDefault="000501B8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рассмотрения дела  </w:t>
      </w:r>
      <w:r w:rsidRPr="00422A86">
        <w:rPr>
          <w:rFonts w:ascii="Times New Roman" w:hAnsi="Times New Roman" w:cs="Times New Roman"/>
        </w:rPr>
        <w:t>3/10-83/2019</w:t>
      </w:r>
      <w:r>
        <w:rPr>
          <w:rFonts w:ascii="Times New Roman" w:hAnsi="Times New Roman" w:cs="Times New Roman"/>
        </w:rPr>
        <w:t xml:space="preserve"> </w:t>
      </w:r>
      <w:r w:rsidRPr="004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были </w:t>
      </w:r>
      <w:r w:rsidR="00422A86" w:rsidRPr="00422A86">
        <w:rPr>
          <w:rFonts w:ascii="Times New Roman" w:hAnsi="Times New Roman" w:cs="Times New Roman"/>
        </w:rPr>
        <w:t>оглашен</w:t>
      </w:r>
      <w:r>
        <w:rPr>
          <w:rFonts w:ascii="Times New Roman" w:hAnsi="Times New Roman" w:cs="Times New Roman"/>
        </w:rPr>
        <w:t>ы</w:t>
      </w:r>
      <w:r w:rsidR="00422A86" w:rsidRPr="00422A86">
        <w:rPr>
          <w:rFonts w:ascii="Times New Roman" w:hAnsi="Times New Roman" w:cs="Times New Roman"/>
        </w:rPr>
        <w:t xml:space="preserve"> в 11</w:t>
      </w:r>
      <w:r w:rsidR="006C15DD">
        <w:rPr>
          <w:rFonts w:ascii="Times New Roman" w:hAnsi="Times New Roman" w:cs="Times New Roman"/>
        </w:rPr>
        <w:t xml:space="preserve">ч </w:t>
      </w:r>
      <w:r w:rsidR="00422A86" w:rsidRPr="00422A86">
        <w:rPr>
          <w:rFonts w:ascii="Times New Roman" w:hAnsi="Times New Roman" w:cs="Times New Roman"/>
        </w:rPr>
        <w:t>15</w:t>
      </w:r>
      <w:r w:rsidR="006C15D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</w:t>
      </w:r>
      <w:r w:rsidR="00422A86" w:rsidRPr="004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чём было указано на расписке</w:t>
      </w:r>
      <w:r w:rsidR="00422A86" w:rsidRPr="004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422A86" w:rsidRPr="00422A86">
        <w:rPr>
          <w:rFonts w:ascii="Times New Roman" w:hAnsi="Times New Roman" w:cs="Times New Roman"/>
        </w:rPr>
        <w:t xml:space="preserve"> получении копии указанного постановления</w:t>
      </w:r>
      <w:r>
        <w:rPr>
          <w:rFonts w:ascii="Times New Roman" w:hAnsi="Times New Roman" w:cs="Times New Roman"/>
        </w:rPr>
        <w:t xml:space="preserve"> по делу </w:t>
      </w:r>
      <w:r w:rsidRPr="00422A86">
        <w:rPr>
          <w:rFonts w:ascii="Times New Roman" w:hAnsi="Times New Roman" w:cs="Times New Roman"/>
        </w:rPr>
        <w:t>3/10-83/2019</w:t>
      </w:r>
      <w:r>
        <w:rPr>
          <w:rFonts w:ascii="Times New Roman" w:hAnsi="Times New Roman" w:cs="Times New Roman"/>
        </w:rPr>
        <w:t xml:space="preserve"> </w:t>
      </w:r>
      <w:r w:rsidRPr="00422A86">
        <w:rPr>
          <w:rFonts w:ascii="Times New Roman" w:hAnsi="Times New Roman" w:cs="Times New Roman"/>
        </w:rPr>
        <w:t xml:space="preserve"> </w:t>
      </w:r>
      <w:r w:rsidR="00422A86" w:rsidRPr="00422A86">
        <w:rPr>
          <w:rFonts w:ascii="Times New Roman" w:hAnsi="Times New Roman" w:cs="Times New Roman"/>
        </w:rPr>
        <w:t xml:space="preserve">  </w:t>
      </w:r>
      <w:r w:rsidR="00422A86" w:rsidRPr="00422A86">
        <w:rPr>
          <w:rFonts w:ascii="Times New Roman" w:hAnsi="Times New Roman" w:cs="Times New Roman"/>
          <w:highlight w:val="yellow"/>
        </w:rPr>
        <w:t>(</w:t>
      </w:r>
      <w:hyperlink r:id="rId13" w:history="1">
        <w:r w:rsidR="00422A86" w:rsidRPr="00A85645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="00422A86" w:rsidRPr="00422A86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5</w:t>
      </w:r>
      <w:r w:rsidR="00422A86" w:rsidRPr="00422A86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с указание д</w:t>
      </w:r>
      <w:r w:rsidR="00422A86" w:rsidRPr="00422A86">
        <w:rPr>
          <w:rFonts w:ascii="Times New Roman" w:hAnsi="Times New Roman" w:cs="Times New Roman"/>
        </w:rPr>
        <w:t>ат</w:t>
      </w:r>
      <w:r>
        <w:rPr>
          <w:rFonts w:ascii="Times New Roman" w:hAnsi="Times New Roman" w:cs="Times New Roman"/>
        </w:rPr>
        <w:t xml:space="preserve">ы </w:t>
      </w:r>
      <w:r w:rsidR="00422A86" w:rsidRPr="00422A86">
        <w:rPr>
          <w:rFonts w:ascii="Times New Roman" w:hAnsi="Times New Roman" w:cs="Times New Roman"/>
        </w:rPr>
        <w:t>13.12.2019</w:t>
      </w:r>
      <w:r>
        <w:rPr>
          <w:rFonts w:ascii="Times New Roman" w:hAnsi="Times New Roman" w:cs="Times New Roman"/>
        </w:rPr>
        <w:t>.</w:t>
      </w:r>
    </w:p>
    <w:p w:rsidR="000501B8" w:rsidRDefault="000501B8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факты также подтверждаются</w:t>
      </w:r>
      <w:r w:rsidR="00422A86" w:rsidRPr="00422A86">
        <w:rPr>
          <w:rFonts w:ascii="Times New Roman" w:hAnsi="Times New Roman" w:cs="Times New Roman"/>
        </w:rPr>
        <w:t xml:space="preserve">, даже </w:t>
      </w:r>
      <w:r>
        <w:rPr>
          <w:rFonts w:ascii="Times New Roman" w:hAnsi="Times New Roman" w:cs="Times New Roman"/>
        </w:rPr>
        <w:t xml:space="preserve">пока </w:t>
      </w:r>
      <w:r w:rsidR="00422A86" w:rsidRPr="00422A86">
        <w:rPr>
          <w:rFonts w:ascii="Times New Roman" w:hAnsi="Times New Roman" w:cs="Times New Roman"/>
        </w:rPr>
        <w:t>без необходимости свидетельских показаний - внутренней перепиской канцелярии и аппарата суда (прим.: которая может быть удалена – что является уже уголовно наказуемым деянием: фальсификацией доказательств, совершённым группой лиц по предварительному сговору</w:t>
      </w:r>
      <w:r>
        <w:rPr>
          <w:rFonts w:ascii="Times New Roman" w:hAnsi="Times New Roman" w:cs="Times New Roman"/>
        </w:rPr>
        <w:t>).</w:t>
      </w:r>
    </w:p>
    <w:p w:rsidR="00422A86" w:rsidRPr="00422A86" w:rsidRDefault="000501B8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</w:t>
      </w:r>
      <w:r w:rsidR="00422A86" w:rsidRPr="004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 w:rsidR="00422A86" w:rsidRPr="00422A86">
        <w:rPr>
          <w:rFonts w:ascii="Times New Roman" w:hAnsi="Times New Roman" w:cs="Times New Roman"/>
        </w:rPr>
        <w:t xml:space="preserve"> размещения информации </w:t>
      </w:r>
      <w:r>
        <w:rPr>
          <w:rFonts w:ascii="Times New Roman" w:hAnsi="Times New Roman" w:cs="Times New Roman"/>
        </w:rPr>
        <w:t xml:space="preserve"> об оглашении по делу </w:t>
      </w:r>
      <w:r w:rsidR="00422A86" w:rsidRPr="00422A86">
        <w:rPr>
          <w:rFonts w:ascii="Times New Roman" w:hAnsi="Times New Roman" w:cs="Times New Roman"/>
        </w:rPr>
        <w:t>3/10-83/</w:t>
      </w:r>
      <w:r>
        <w:rPr>
          <w:rFonts w:ascii="Times New Roman" w:hAnsi="Times New Roman" w:cs="Times New Roman"/>
        </w:rPr>
        <w:t xml:space="preserve">2019 зафиксировано в </w:t>
      </w:r>
      <w:r w:rsidR="00422A86" w:rsidRPr="00422A86">
        <w:rPr>
          <w:rFonts w:ascii="Times New Roman" w:hAnsi="Times New Roman" w:cs="Times New Roman"/>
        </w:rPr>
        <w:t>соответствующ</w:t>
      </w:r>
      <w:r>
        <w:rPr>
          <w:rFonts w:ascii="Times New Roman" w:hAnsi="Times New Roman" w:cs="Times New Roman"/>
        </w:rPr>
        <w:t xml:space="preserve">ей </w:t>
      </w:r>
      <w:r w:rsidR="00422A86" w:rsidRPr="00422A86">
        <w:rPr>
          <w:rFonts w:ascii="Times New Roman" w:hAnsi="Times New Roman" w:cs="Times New Roman"/>
        </w:rPr>
        <w:t>электронн</w:t>
      </w:r>
      <w:r>
        <w:rPr>
          <w:rFonts w:ascii="Times New Roman" w:hAnsi="Times New Roman" w:cs="Times New Roman"/>
        </w:rPr>
        <w:t xml:space="preserve">ой </w:t>
      </w:r>
      <w:r w:rsidR="00422A86" w:rsidRPr="00422A86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>е</w:t>
      </w:r>
      <w:r w:rsidR="00422A86" w:rsidRPr="00422A86">
        <w:rPr>
          <w:rFonts w:ascii="Times New Roman" w:hAnsi="Times New Roman" w:cs="Times New Roman"/>
        </w:rPr>
        <w:t xml:space="preserve"> размещения результатов рассмотрения дел</w:t>
      </w:r>
      <w:r>
        <w:rPr>
          <w:rFonts w:ascii="Times New Roman" w:hAnsi="Times New Roman" w:cs="Times New Roman"/>
        </w:rPr>
        <w:t xml:space="preserve"> (ПРАВОСУДИЕ) – и оно, </w:t>
      </w:r>
      <w:r w:rsidR="006C15DD">
        <w:rPr>
          <w:rFonts w:ascii="Times New Roman" w:hAnsi="Times New Roman" w:cs="Times New Roman"/>
        </w:rPr>
        <w:t>наверное</w:t>
      </w:r>
      <w:r>
        <w:rPr>
          <w:rFonts w:ascii="Times New Roman" w:hAnsi="Times New Roman" w:cs="Times New Roman"/>
        </w:rPr>
        <w:t>, не совпадает.</w:t>
      </w:r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2A86" w:rsidRPr="000501B8" w:rsidRDefault="00422A86" w:rsidP="000501B8">
      <w:pPr>
        <w:pStyle w:val="a5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501B8">
        <w:rPr>
          <w:rFonts w:ascii="Times New Roman" w:hAnsi="Times New Roman" w:cs="Times New Roman"/>
          <w:b/>
        </w:rPr>
        <w:t xml:space="preserve">В полученном 13.12.2019  и оглашённым </w:t>
      </w:r>
      <w:r w:rsidR="000501B8">
        <w:rPr>
          <w:rFonts w:ascii="Times New Roman" w:hAnsi="Times New Roman" w:cs="Times New Roman"/>
          <w:b/>
        </w:rPr>
        <w:t>в 11</w:t>
      </w:r>
      <w:r w:rsidR="006C15DD">
        <w:rPr>
          <w:rFonts w:ascii="Times New Roman" w:hAnsi="Times New Roman" w:cs="Times New Roman"/>
          <w:b/>
        </w:rPr>
        <w:t xml:space="preserve">ч </w:t>
      </w:r>
      <w:r w:rsidR="000501B8">
        <w:rPr>
          <w:rFonts w:ascii="Times New Roman" w:hAnsi="Times New Roman" w:cs="Times New Roman"/>
          <w:b/>
        </w:rPr>
        <w:t>15</w:t>
      </w:r>
      <w:r w:rsidR="006C15DD">
        <w:rPr>
          <w:rFonts w:ascii="Times New Roman" w:hAnsi="Times New Roman" w:cs="Times New Roman"/>
          <w:b/>
        </w:rPr>
        <w:t>м</w:t>
      </w:r>
      <w:r w:rsidR="000501B8">
        <w:rPr>
          <w:rFonts w:ascii="Times New Roman" w:hAnsi="Times New Roman" w:cs="Times New Roman"/>
          <w:b/>
        </w:rPr>
        <w:t xml:space="preserve"> </w:t>
      </w:r>
      <w:r w:rsidRPr="000501B8">
        <w:rPr>
          <w:rFonts w:ascii="Times New Roman" w:hAnsi="Times New Roman" w:cs="Times New Roman"/>
          <w:b/>
        </w:rPr>
        <w:t xml:space="preserve">13.12.2019 </w:t>
      </w:r>
      <w:r w:rsidRPr="000501B8">
        <w:rPr>
          <w:rFonts w:ascii="Times New Roman" w:hAnsi="Times New Roman" w:cs="Times New Roman"/>
        </w:rPr>
        <w:t xml:space="preserve">Силантьеву </w:t>
      </w:r>
      <w:proofErr w:type="gramStart"/>
      <w:r w:rsidRPr="000501B8">
        <w:rPr>
          <w:rFonts w:ascii="Times New Roman" w:hAnsi="Times New Roman" w:cs="Times New Roman"/>
        </w:rPr>
        <w:t>П</w:t>
      </w:r>
      <w:proofErr w:type="gramEnd"/>
      <w:r w:rsidRPr="000501B8">
        <w:rPr>
          <w:rFonts w:ascii="Times New Roman" w:hAnsi="Times New Roman" w:cs="Times New Roman"/>
        </w:rPr>
        <w:t xml:space="preserve"> А судебном постановлении по делу 3/10-83/2019  указаны процессуальные сроки обжалования: «10 суток» с даты, указанной в шапке этого постановления 05.12.2019</w:t>
      </w:r>
    </w:p>
    <w:p w:rsidR="00AD6942" w:rsidRDefault="00422A86" w:rsidP="000501B8">
      <w:pPr>
        <w:pStyle w:val="a5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501B8">
        <w:rPr>
          <w:rFonts w:ascii="Times New Roman" w:hAnsi="Times New Roman" w:cs="Times New Roman"/>
        </w:rPr>
        <w:t xml:space="preserve">При этом </w:t>
      </w:r>
      <w:r w:rsidRPr="00AD6942">
        <w:rPr>
          <w:rFonts w:ascii="Times New Roman" w:hAnsi="Times New Roman" w:cs="Times New Roman"/>
          <w:b/>
        </w:rPr>
        <w:t>дата</w:t>
      </w:r>
      <w:r w:rsidR="00AD6942" w:rsidRPr="00AD6942">
        <w:rPr>
          <w:rFonts w:ascii="Times New Roman" w:hAnsi="Times New Roman" w:cs="Times New Roman"/>
          <w:b/>
        </w:rPr>
        <w:t xml:space="preserve"> фактического</w:t>
      </w:r>
      <w:r w:rsidRPr="00AD6942">
        <w:rPr>
          <w:rFonts w:ascii="Times New Roman" w:hAnsi="Times New Roman" w:cs="Times New Roman"/>
          <w:b/>
        </w:rPr>
        <w:t xml:space="preserve"> оглашения судебного постановления</w:t>
      </w:r>
      <w:r w:rsidRPr="000501B8">
        <w:rPr>
          <w:rFonts w:ascii="Times New Roman" w:hAnsi="Times New Roman" w:cs="Times New Roman"/>
        </w:rPr>
        <w:t xml:space="preserve"> по делу 3/10-83/2019  </w:t>
      </w:r>
      <w:r w:rsidR="000501B8">
        <w:rPr>
          <w:rFonts w:ascii="Times New Roman" w:hAnsi="Times New Roman" w:cs="Times New Roman"/>
        </w:rPr>
        <w:t>11</w:t>
      </w:r>
      <w:r w:rsidR="006C15DD">
        <w:rPr>
          <w:rFonts w:ascii="Times New Roman" w:hAnsi="Times New Roman" w:cs="Times New Roman"/>
        </w:rPr>
        <w:t xml:space="preserve">ч </w:t>
      </w:r>
      <w:r w:rsidR="000501B8">
        <w:rPr>
          <w:rFonts w:ascii="Times New Roman" w:hAnsi="Times New Roman" w:cs="Times New Roman"/>
        </w:rPr>
        <w:t>15</w:t>
      </w:r>
      <w:r w:rsidR="006C15DD">
        <w:rPr>
          <w:rFonts w:ascii="Times New Roman" w:hAnsi="Times New Roman" w:cs="Times New Roman"/>
        </w:rPr>
        <w:t>м</w:t>
      </w:r>
      <w:r w:rsidR="000501B8">
        <w:rPr>
          <w:rFonts w:ascii="Times New Roman" w:hAnsi="Times New Roman" w:cs="Times New Roman"/>
        </w:rPr>
        <w:t xml:space="preserve"> </w:t>
      </w:r>
      <w:r w:rsidRPr="000501B8">
        <w:rPr>
          <w:rFonts w:ascii="Times New Roman" w:hAnsi="Times New Roman" w:cs="Times New Roman"/>
        </w:rPr>
        <w:t xml:space="preserve">13.12.2019 </w:t>
      </w:r>
      <w:r w:rsidR="000501B8">
        <w:rPr>
          <w:rFonts w:ascii="Times New Roman" w:hAnsi="Times New Roman" w:cs="Times New Roman"/>
        </w:rPr>
        <w:t xml:space="preserve">- </w:t>
      </w:r>
      <w:r w:rsidRPr="000501B8">
        <w:rPr>
          <w:rFonts w:ascii="Times New Roman" w:hAnsi="Times New Roman" w:cs="Times New Roman"/>
        </w:rPr>
        <w:t>отличается от</w:t>
      </w:r>
      <w:r w:rsidR="00AD6942">
        <w:rPr>
          <w:rFonts w:ascii="Times New Roman" w:hAnsi="Times New Roman" w:cs="Times New Roman"/>
        </w:rPr>
        <w:t xml:space="preserve"> </w:t>
      </w:r>
      <w:r w:rsidRPr="000501B8">
        <w:rPr>
          <w:rFonts w:ascii="Times New Roman" w:hAnsi="Times New Roman" w:cs="Times New Roman"/>
        </w:rPr>
        <w:t xml:space="preserve">даты в шапке </w:t>
      </w:r>
      <w:r w:rsidR="000501B8">
        <w:rPr>
          <w:rFonts w:ascii="Times New Roman" w:hAnsi="Times New Roman" w:cs="Times New Roman"/>
        </w:rPr>
        <w:t>печатной формы этого</w:t>
      </w:r>
      <w:r w:rsidRPr="000501B8">
        <w:rPr>
          <w:rFonts w:ascii="Times New Roman" w:hAnsi="Times New Roman" w:cs="Times New Roman"/>
        </w:rPr>
        <w:t xml:space="preserve"> постановления на 8 суток.</w:t>
      </w:r>
      <w:r w:rsidR="000501B8">
        <w:rPr>
          <w:rFonts w:ascii="Times New Roman" w:hAnsi="Times New Roman" w:cs="Times New Roman"/>
        </w:rPr>
        <w:t xml:space="preserve"> </w:t>
      </w:r>
    </w:p>
    <w:p w:rsidR="00422A86" w:rsidRPr="000501B8" w:rsidRDefault="000501B8" w:rsidP="00AD6942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D6942">
        <w:rPr>
          <w:rFonts w:ascii="Times New Roman" w:hAnsi="Times New Roman" w:cs="Times New Roman"/>
        </w:rPr>
        <w:t xml:space="preserve">печатной форме Постановления по </w:t>
      </w:r>
      <w:r>
        <w:rPr>
          <w:rFonts w:ascii="Times New Roman" w:hAnsi="Times New Roman" w:cs="Times New Roman"/>
        </w:rPr>
        <w:t xml:space="preserve"> </w:t>
      </w:r>
      <w:r w:rsidR="00AD6942" w:rsidRPr="000501B8">
        <w:rPr>
          <w:rFonts w:ascii="Times New Roman" w:hAnsi="Times New Roman" w:cs="Times New Roman"/>
        </w:rPr>
        <w:t xml:space="preserve">делу 3/10-83/2019 </w:t>
      </w:r>
      <w:r>
        <w:rPr>
          <w:rFonts w:ascii="Times New Roman" w:hAnsi="Times New Roman" w:cs="Times New Roman"/>
        </w:rPr>
        <w:t xml:space="preserve">указана дата вынесения и оглашения </w:t>
      </w:r>
      <w:r w:rsidRPr="000501B8">
        <w:rPr>
          <w:rFonts w:ascii="Times New Roman" w:hAnsi="Times New Roman" w:cs="Times New Roman"/>
        </w:rPr>
        <w:t xml:space="preserve">постановления </w:t>
      </w:r>
      <w:r w:rsidR="00AD6942">
        <w:rPr>
          <w:rFonts w:ascii="Times New Roman" w:hAnsi="Times New Roman" w:cs="Times New Roman"/>
        </w:rPr>
        <w:t>-</w:t>
      </w:r>
      <w:r w:rsidRPr="000501B8">
        <w:rPr>
          <w:rFonts w:ascii="Times New Roman" w:hAnsi="Times New Roman" w:cs="Times New Roman"/>
        </w:rPr>
        <w:t xml:space="preserve"> 05.12.2019</w:t>
      </w:r>
      <w:r>
        <w:rPr>
          <w:rFonts w:ascii="Times New Roman" w:hAnsi="Times New Roman" w:cs="Times New Roman"/>
        </w:rPr>
        <w:t>, что не соответствует фактическим обстоятельствам дела</w:t>
      </w:r>
      <w:r w:rsidR="006C15DD">
        <w:rPr>
          <w:rFonts w:ascii="Times New Roman" w:hAnsi="Times New Roman" w:cs="Times New Roman"/>
        </w:rPr>
        <w:t xml:space="preserve"> – дате 13.12.2019</w:t>
      </w:r>
      <w:r>
        <w:rPr>
          <w:rFonts w:ascii="Times New Roman" w:hAnsi="Times New Roman" w:cs="Times New Roman"/>
        </w:rPr>
        <w:t>, подтвержденными документа</w:t>
      </w:r>
      <w:r w:rsidR="00AD6942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: Приложение 1-5.</w:t>
      </w:r>
    </w:p>
    <w:p w:rsidR="00422A86" w:rsidRPr="00422A86" w:rsidRDefault="00422A86" w:rsidP="00422A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7E0D" w:rsidRDefault="00E32DAC" w:rsidP="004D28C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1637EB">
        <w:rPr>
          <w:rFonts w:ascii="Times New Roman" w:hAnsi="Times New Roman" w:cs="Times New Roman"/>
        </w:rPr>
        <w:t>Если это ошибка</w:t>
      </w:r>
      <w:r w:rsidR="001637EB">
        <w:rPr>
          <w:rFonts w:ascii="Times New Roman" w:hAnsi="Times New Roman" w:cs="Times New Roman"/>
        </w:rPr>
        <w:t xml:space="preserve"> или опечатка</w:t>
      </w:r>
      <w:r w:rsidRPr="001637EB">
        <w:rPr>
          <w:rFonts w:ascii="Times New Roman" w:hAnsi="Times New Roman" w:cs="Times New Roman"/>
        </w:rPr>
        <w:t>, то согласно правилам УПК должно быть вынесено исправляющее эту ошибку дополнительное постановление.</w:t>
      </w:r>
      <w:r w:rsidR="000501B8" w:rsidRPr="001637EB">
        <w:rPr>
          <w:rFonts w:ascii="Times New Roman" w:hAnsi="Times New Roman" w:cs="Times New Roman"/>
        </w:rPr>
        <w:t xml:space="preserve"> </w:t>
      </w:r>
    </w:p>
    <w:p w:rsidR="000501B8" w:rsidRPr="004B7E0D" w:rsidRDefault="000501B8" w:rsidP="004D28C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B7E0D">
        <w:rPr>
          <w:rFonts w:ascii="Times New Roman" w:hAnsi="Times New Roman" w:cs="Times New Roman"/>
          <w:b/>
        </w:rPr>
        <w:t>Таких определений нет.</w:t>
      </w:r>
    </w:p>
    <w:p w:rsidR="004B7E0D" w:rsidRDefault="004B7E0D" w:rsidP="004D28C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4B7E0D" w:rsidRDefault="004B7E0D" w:rsidP="004D28C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210C3C" w:rsidRPr="00210C3C" w:rsidRDefault="00AD6942" w:rsidP="00202EF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Таким образо</w:t>
      </w:r>
      <w:r w:rsidR="00EB29E3">
        <w:rPr>
          <w:rFonts w:ascii="Times New Roman" w:hAnsi="Times New Roman" w:cs="Times New Roman"/>
        </w:rPr>
        <w:t>м</w:t>
      </w:r>
      <w:r w:rsidR="004D28C8">
        <w:rPr>
          <w:rFonts w:ascii="Times New Roman" w:hAnsi="Times New Roman" w:cs="Times New Roman"/>
        </w:rPr>
        <w:t xml:space="preserve">, </w:t>
      </w:r>
      <w:r w:rsidR="00EB29E3" w:rsidRPr="006C15DD">
        <w:rPr>
          <w:rFonts w:ascii="Times New Roman" w:hAnsi="Times New Roman" w:cs="Times New Roman"/>
        </w:rPr>
        <w:t xml:space="preserve">при указании </w:t>
      </w:r>
      <w:r w:rsidR="00F16A0F">
        <w:rPr>
          <w:rFonts w:ascii="Times New Roman" w:hAnsi="Times New Roman" w:cs="Times New Roman"/>
        </w:rPr>
        <w:t>Судьёй Ленинского районного суда г Челябинска Сергеевым</w:t>
      </w:r>
      <w:proofErr w:type="gramStart"/>
      <w:r w:rsidR="00F16A0F">
        <w:rPr>
          <w:rFonts w:ascii="Times New Roman" w:hAnsi="Times New Roman" w:cs="Times New Roman"/>
        </w:rPr>
        <w:t xml:space="preserve"> К</w:t>
      </w:r>
      <w:proofErr w:type="gramEnd"/>
      <w:r w:rsidR="00F16A0F">
        <w:rPr>
          <w:rFonts w:ascii="Times New Roman" w:hAnsi="Times New Roman" w:cs="Times New Roman"/>
        </w:rPr>
        <w:t xml:space="preserve"> А </w:t>
      </w:r>
      <w:r w:rsidR="00EB29E3">
        <w:rPr>
          <w:rFonts w:ascii="Times New Roman" w:hAnsi="Times New Roman" w:cs="Times New Roman"/>
        </w:rPr>
        <w:t xml:space="preserve">в Постановлении по делу </w:t>
      </w:r>
      <w:r w:rsidR="00EB29E3" w:rsidRPr="00EB29E3">
        <w:rPr>
          <w:rFonts w:ascii="Times New Roman" w:hAnsi="Times New Roman" w:cs="Times New Roman"/>
        </w:rPr>
        <w:t>3/10-83/2019</w:t>
      </w:r>
      <w:r w:rsidR="00EB29E3">
        <w:rPr>
          <w:rFonts w:ascii="Times New Roman" w:hAnsi="Times New Roman" w:cs="Times New Roman"/>
          <w:u w:val="single"/>
        </w:rPr>
        <w:t xml:space="preserve"> </w:t>
      </w:r>
      <w:r w:rsidR="00EB29E3" w:rsidRPr="006C15DD">
        <w:rPr>
          <w:rFonts w:ascii="Times New Roman" w:hAnsi="Times New Roman" w:cs="Times New Roman"/>
        </w:rPr>
        <w:t>даты 05.12.2019</w:t>
      </w:r>
      <w:r w:rsidR="00EB29E3">
        <w:rPr>
          <w:rFonts w:ascii="Times New Roman" w:hAnsi="Times New Roman" w:cs="Times New Roman"/>
          <w:u w:val="single"/>
        </w:rPr>
        <w:t xml:space="preserve"> </w:t>
      </w:r>
      <w:r w:rsidR="00EB29E3">
        <w:rPr>
          <w:rFonts w:ascii="Times New Roman" w:hAnsi="Times New Roman" w:cs="Times New Roman"/>
        </w:rPr>
        <w:t>были преднамеренно совершены</w:t>
      </w:r>
      <w:r w:rsidR="00202EF5">
        <w:rPr>
          <w:rFonts w:ascii="Times New Roman" w:hAnsi="Times New Roman" w:cs="Times New Roman"/>
        </w:rPr>
        <w:t xml:space="preserve"> </w:t>
      </w:r>
      <w:r w:rsidR="004D28C8">
        <w:rPr>
          <w:rFonts w:ascii="Times New Roman" w:hAnsi="Times New Roman" w:cs="Times New Roman"/>
        </w:rPr>
        <w:t xml:space="preserve"> </w:t>
      </w:r>
      <w:r w:rsidR="004D28C8" w:rsidRPr="00EB29E3">
        <w:rPr>
          <w:rFonts w:ascii="Times New Roman" w:hAnsi="Times New Roman" w:cs="Times New Roman"/>
        </w:rPr>
        <w:t>действи</w:t>
      </w:r>
      <w:r w:rsidR="00EB29E3" w:rsidRPr="00EB29E3">
        <w:rPr>
          <w:rFonts w:ascii="Times New Roman" w:hAnsi="Times New Roman" w:cs="Times New Roman"/>
        </w:rPr>
        <w:t>я</w:t>
      </w:r>
      <w:r w:rsidR="00EB29E3">
        <w:rPr>
          <w:rFonts w:ascii="Times New Roman" w:hAnsi="Times New Roman" w:cs="Times New Roman"/>
        </w:rPr>
        <w:t xml:space="preserve">, содержащие признаки </w:t>
      </w:r>
      <w:r w:rsidR="00DB52F8" w:rsidRPr="00210C3C">
        <w:rPr>
          <w:rFonts w:ascii="Times New Roman" w:hAnsi="Times New Roman" w:cs="Times New Roman"/>
        </w:rPr>
        <w:t xml:space="preserve">фальсификации доказательств </w:t>
      </w:r>
      <w:r w:rsidR="00DB52F8" w:rsidRPr="00210C3C">
        <w:rPr>
          <w:rFonts w:ascii="Times New Roman" w:hAnsi="Times New Roman" w:cs="Times New Roman"/>
          <w:b/>
          <w:u w:val="single"/>
        </w:rPr>
        <w:t xml:space="preserve">с </w:t>
      </w:r>
      <w:r w:rsidR="001637EB" w:rsidRPr="00210C3C">
        <w:rPr>
          <w:rFonts w:ascii="Times New Roman" w:hAnsi="Times New Roman" w:cs="Times New Roman"/>
          <w:b/>
          <w:u w:val="single"/>
        </w:rPr>
        <w:t>умыслом</w:t>
      </w:r>
      <w:r w:rsidR="00DB52F8" w:rsidRPr="00210C3C">
        <w:rPr>
          <w:rFonts w:ascii="Times New Roman" w:hAnsi="Times New Roman" w:cs="Times New Roman"/>
          <w:b/>
          <w:u w:val="single"/>
        </w:rPr>
        <w:t xml:space="preserve"> и личной заинтересованностью</w:t>
      </w:r>
      <w:r w:rsidR="001637EB" w:rsidRPr="00210C3C">
        <w:rPr>
          <w:rFonts w:ascii="Times New Roman" w:hAnsi="Times New Roman" w:cs="Times New Roman"/>
          <w:b/>
          <w:u w:val="single"/>
        </w:rPr>
        <w:t xml:space="preserve"> сокрыть</w:t>
      </w:r>
      <w:r w:rsidR="00210C3C">
        <w:rPr>
          <w:rFonts w:ascii="Times New Roman" w:hAnsi="Times New Roman" w:cs="Times New Roman"/>
          <w:b/>
          <w:u w:val="single"/>
        </w:rPr>
        <w:t>:</w:t>
      </w:r>
    </w:p>
    <w:p w:rsidR="00AD6942" w:rsidRPr="00AD6942" w:rsidRDefault="001637EB" w:rsidP="004D28C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AD6942">
        <w:rPr>
          <w:rFonts w:ascii="Times New Roman" w:hAnsi="Times New Roman" w:cs="Times New Roman"/>
          <w:b/>
          <w:sz w:val="24"/>
          <w:u w:val="single"/>
        </w:rPr>
        <w:t>волокиту</w:t>
      </w:r>
      <w:r w:rsidRPr="004D28C8">
        <w:rPr>
          <w:rFonts w:ascii="Times New Roman" w:hAnsi="Times New Roman" w:cs="Times New Roman"/>
          <w:b/>
          <w:u w:val="single"/>
        </w:rPr>
        <w:t xml:space="preserve">, </w:t>
      </w:r>
    </w:p>
    <w:p w:rsidR="004D28C8" w:rsidRPr="00AD6942" w:rsidRDefault="001637EB" w:rsidP="00AD69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AD6942">
        <w:rPr>
          <w:rFonts w:ascii="Times New Roman" w:hAnsi="Times New Roman" w:cs="Times New Roman"/>
          <w:u w:val="single"/>
        </w:rPr>
        <w:t>допущенную</w:t>
      </w:r>
      <w:proofErr w:type="gramEnd"/>
      <w:r w:rsidRPr="00AD6942">
        <w:rPr>
          <w:rFonts w:ascii="Times New Roman" w:hAnsi="Times New Roman" w:cs="Times New Roman"/>
          <w:u w:val="single"/>
        </w:rPr>
        <w:t xml:space="preserve"> при рассмотрении дела 3/10-83/2019</w:t>
      </w:r>
      <w:r w:rsidR="00210C3C" w:rsidRPr="00AD6942">
        <w:rPr>
          <w:rFonts w:ascii="Times New Roman" w:hAnsi="Times New Roman" w:cs="Times New Roman"/>
          <w:u w:val="single"/>
        </w:rPr>
        <w:t>, выражающуюся в пропуске процессуальных сроков</w:t>
      </w:r>
      <w:r w:rsidR="00AD6942">
        <w:rPr>
          <w:rFonts w:ascii="Times New Roman" w:hAnsi="Times New Roman" w:cs="Times New Roman"/>
          <w:u w:val="single"/>
        </w:rPr>
        <w:t xml:space="preserve"> </w:t>
      </w:r>
      <w:r w:rsidR="00F16A0F">
        <w:rPr>
          <w:rFonts w:ascii="Times New Roman" w:hAnsi="Times New Roman" w:cs="Times New Roman"/>
          <w:u w:val="single"/>
        </w:rPr>
        <w:t xml:space="preserve">оглашения судебного постановления, назначенного на 10-00 06.12.2019 и </w:t>
      </w:r>
      <w:r w:rsidR="00EB29E3">
        <w:rPr>
          <w:rFonts w:ascii="Times New Roman" w:hAnsi="Times New Roman" w:cs="Times New Roman"/>
          <w:u w:val="single"/>
        </w:rPr>
        <w:t>вынесения судебного решения в окончательной форме</w:t>
      </w:r>
      <w:r w:rsidR="00202EF5" w:rsidRPr="00AD6942">
        <w:rPr>
          <w:rFonts w:ascii="Times New Roman" w:hAnsi="Times New Roman" w:cs="Times New Roman"/>
          <w:u w:val="single"/>
        </w:rPr>
        <w:t>;</w:t>
      </w:r>
    </w:p>
    <w:p w:rsidR="00AD6942" w:rsidRPr="00AD6942" w:rsidRDefault="00210C3C" w:rsidP="004D28C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AD6942">
        <w:rPr>
          <w:rFonts w:ascii="Times New Roman" w:hAnsi="Times New Roman" w:cs="Times New Roman"/>
          <w:b/>
          <w:u w:val="single"/>
        </w:rPr>
        <w:t xml:space="preserve"> </w:t>
      </w:r>
      <w:r w:rsidRPr="00AD6942">
        <w:rPr>
          <w:rFonts w:ascii="Times New Roman" w:hAnsi="Times New Roman" w:cs="Times New Roman"/>
          <w:b/>
          <w:sz w:val="24"/>
          <w:u w:val="single"/>
        </w:rPr>
        <w:t>нарушени</w:t>
      </w:r>
      <w:r w:rsidR="00AD6942">
        <w:rPr>
          <w:rFonts w:ascii="Times New Roman" w:hAnsi="Times New Roman" w:cs="Times New Roman"/>
          <w:b/>
          <w:sz w:val="24"/>
          <w:u w:val="single"/>
        </w:rPr>
        <w:t>е</w:t>
      </w:r>
      <w:r w:rsidRPr="00AD6942">
        <w:rPr>
          <w:rFonts w:ascii="Times New Roman" w:hAnsi="Times New Roman" w:cs="Times New Roman"/>
          <w:b/>
          <w:sz w:val="24"/>
          <w:u w:val="single"/>
        </w:rPr>
        <w:t xml:space="preserve"> тайны совещательной комнаты</w:t>
      </w:r>
      <w:r w:rsidR="004D28C8" w:rsidRPr="00AD6942">
        <w:rPr>
          <w:rFonts w:ascii="Times New Roman" w:hAnsi="Times New Roman" w:cs="Times New Roman"/>
          <w:sz w:val="24"/>
          <w:u w:val="single"/>
        </w:rPr>
        <w:t xml:space="preserve">: </w:t>
      </w:r>
    </w:p>
    <w:p w:rsidR="00DB52F8" w:rsidRDefault="004D28C8" w:rsidP="00AD69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AD6942">
        <w:rPr>
          <w:rFonts w:ascii="Times New Roman" w:hAnsi="Times New Roman" w:cs="Times New Roman"/>
          <w:u w:val="single"/>
        </w:rPr>
        <w:t>за период с момента, когда суд удалился в совещательную комнату</w:t>
      </w:r>
      <w:r w:rsidR="00AD6942">
        <w:rPr>
          <w:rFonts w:ascii="Times New Roman" w:hAnsi="Times New Roman" w:cs="Times New Roman"/>
          <w:u w:val="single"/>
        </w:rPr>
        <w:t xml:space="preserve"> </w:t>
      </w:r>
      <w:r w:rsidR="00AD6942" w:rsidRPr="00AD6942">
        <w:rPr>
          <w:rFonts w:ascii="Times New Roman" w:hAnsi="Times New Roman" w:cs="Times New Roman"/>
          <w:b/>
          <w:u w:val="single"/>
        </w:rPr>
        <w:t>с</w:t>
      </w:r>
      <w:r w:rsidRPr="00AD6942">
        <w:rPr>
          <w:rFonts w:ascii="Times New Roman" w:hAnsi="Times New Roman" w:cs="Times New Roman"/>
          <w:b/>
          <w:u w:val="single"/>
        </w:rPr>
        <w:t xml:space="preserve">  05.12.2019</w:t>
      </w:r>
      <w:r w:rsidRPr="00AD6942">
        <w:rPr>
          <w:rFonts w:ascii="Times New Roman" w:hAnsi="Times New Roman" w:cs="Times New Roman"/>
          <w:u w:val="single"/>
        </w:rPr>
        <w:t xml:space="preserve"> и </w:t>
      </w:r>
      <w:r w:rsidRPr="00AD6942">
        <w:rPr>
          <w:rFonts w:ascii="Times New Roman" w:hAnsi="Times New Roman" w:cs="Times New Roman"/>
          <w:b/>
          <w:u w:val="single"/>
        </w:rPr>
        <w:t>до</w:t>
      </w:r>
      <w:r w:rsidRPr="00AD6942">
        <w:rPr>
          <w:rFonts w:ascii="Times New Roman" w:hAnsi="Times New Roman" w:cs="Times New Roman"/>
          <w:u w:val="single"/>
        </w:rPr>
        <w:t xml:space="preserve"> момента оглашения судебного постановления по делу 3/10-83/2019 </w:t>
      </w:r>
      <w:r w:rsidRPr="00AD6942">
        <w:rPr>
          <w:rFonts w:ascii="Times New Roman" w:hAnsi="Times New Roman" w:cs="Times New Roman"/>
          <w:b/>
          <w:u w:val="single"/>
        </w:rPr>
        <w:t>11-15 13.12.2019</w:t>
      </w:r>
      <w:r w:rsidRPr="00AD6942">
        <w:rPr>
          <w:rFonts w:ascii="Times New Roman" w:hAnsi="Times New Roman" w:cs="Times New Roman"/>
          <w:u w:val="single"/>
        </w:rPr>
        <w:t xml:space="preserve"> – прошло </w:t>
      </w:r>
      <w:r w:rsidRPr="00AD6942">
        <w:rPr>
          <w:rFonts w:ascii="Times New Roman" w:hAnsi="Times New Roman" w:cs="Times New Roman"/>
          <w:b/>
          <w:u w:val="single"/>
        </w:rPr>
        <w:t>8 суток</w:t>
      </w:r>
      <w:r w:rsidRPr="00AD6942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D28C8">
        <w:rPr>
          <w:rFonts w:ascii="Times New Roman" w:hAnsi="Times New Roman" w:cs="Times New Roman"/>
        </w:rPr>
        <w:t>Суд, в этот период</w:t>
      </w:r>
      <w:r w:rsidR="00202EF5" w:rsidRPr="00202EF5">
        <w:rPr>
          <w:rFonts w:ascii="Times New Roman" w:hAnsi="Times New Roman" w:cs="Times New Roman"/>
        </w:rPr>
        <w:t xml:space="preserve"> </w:t>
      </w:r>
      <w:r w:rsidR="00202EF5" w:rsidRPr="004D28C8">
        <w:rPr>
          <w:rFonts w:ascii="Times New Roman" w:hAnsi="Times New Roman" w:cs="Times New Roman"/>
        </w:rPr>
        <w:t>с 06.12.2019 по 13.12.2019</w:t>
      </w:r>
      <w:r w:rsidRPr="004D28C8">
        <w:rPr>
          <w:rFonts w:ascii="Times New Roman" w:hAnsi="Times New Roman" w:cs="Times New Roman"/>
        </w:rPr>
        <w:t xml:space="preserve"> покидал совещательную комнату</w:t>
      </w:r>
      <w:r w:rsidR="00202EF5">
        <w:rPr>
          <w:rFonts w:ascii="Times New Roman" w:hAnsi="Times New Roman" w:cs="Times New Roman"/>
        </w:rPr>
        <w:t xml:space="preserve"> и рассматривал другие дела без вынесения определения в порядке ст. 294 УПК РФ.</w:t>
      </w:r>
      <w:r w:rsidR="00210C3C" w:rsidRPr="004D28C8">
        <w:rPr>
          <w:rFonts w:ascii="Times New Roman" w:hAnsi="Times New Roman" w:cs="Times New Roman"/>
          <w:color w:val="FF0000"/>
        </w:rPr>
        <w:t xml:space="preserve"> </w:t>
      </w:r>
    </w:p>
    <w:p w:rsidR="00F16A0F" w:rsidRDefault="003B7E3A" w:rsidP="003B7E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Прим.: принципиально</w:t>
      </w:r>
      <w:r w:rsidR="006C15DD">
        <w:rPr>
          <w:rFonts w:ascii="Times New Roman" w:hAnsi="Times New Roman" w:cs="Times New Roman"/>
        </w:rPr>
        <w:t>, дата 05.12.2019 могла бы быть ука</w:t>
      </w:r>
      <w:r>
        <w:rPr>
          <w:rFonts w:ascii="Times New Roman" w:hAnsi="Times New Roman" w:cs="Times New Roman"/>
        </w:rPr>
        <w:t>з</w:t>
      </w:r>
      <w:r w:rsidR="006C15DD">
        <w:rPr>
          <w:rFonts w:ascii="Times New Roman" w:hAnsi="Times New Roman" w:cs="Times New Roman"/>
        </w:rPr>
        <w:t xml:space="preserve">ана на Постановлении </w:t>
      </w:r>
      <w:r w:rsidR="006C15DD" w:rsidRPr="003B7E3A">
        <w:rPr>
          <w:rFonts w:ascii="Times New Roman" w:hAnsi="Times New Roman" w:cs="Times New Roman"/>
        </w:rPr>
        <w:t>3/10-83/2019</w:t>
      </w:r>
      <w:r w:rsidRPr="003B7E3A">
        <w:rPr>
          <w:rFonts w:ascii="Times New Roman" w:hAnsi="Times New Roman" w:cs="Times New Roman"/>
        </w:rPr>
        <w:t>, но только если бы результаты рассмотрения дела были о</w:t>
      </w:r>
      <w:r>
        <w:rPr>
          <w:rFonts w:ascii="Times New Roman" w:hAnsi="Times New Roman" w:cs="Times New Roman"/>
        </w:rPr>
        <w:t>г</w:t>
      </w:r>
      <w:r w:rsidRPr="003B7E3A">
        <w:rPr>
          <w:rFonts w:ascii="Times New Roman" w:hAnsi="Times New Roman" w:cs="Times New Roman"/>
        </w:rPr>
        <w:t>лашены в означенное судом время без нарушения тайны совещательной комнаты.</w:t>
      </w:r>
    </w:p>
    <w:p w:rsidR="003B7E3A" w:rsidRDefault="003B7E3A" w:rsidP="002560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56077" w:rsidRDefault="002B68AA" w:rsidP="002560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соответствие п.1.2 </w:t>
      </w:r>
      <w:r w:rsidRPr="002B68AA">
        <w:rPr>
          <w:rFonts w:ascii="Times New Roman" w:hAnsi="Times New Roman" w:cs="Times New Roman"/>
        </w:rPr>
        <w:t xml:space="preserve">РФ Статья 298. УПК </w:t>
      </w:r>
      <w:r>
        <w:rPr>
          <w:rFonts w:ascii="Times New Roman" w:hAnsi="Times New Roman" w:cs="Times New Roman"/>
        </w:rPr>
        <w:t xml:space="preserve"> </w:t>
      </w:r>
      <w:r w:rsidRPr="002B6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Судебный акт</w:t>
      </w:r>
      <w:r w:rsidRPr="002B68AA">
        <w:rPr>
          <w:rFonts w:ascii="Times New Roman" w:hAnsi="Times New Roman" w:cs="Times New Roman"/>
        </w:rPr>
        <w:t xml:space="preserve"> постановляетс</w:t>
      </w:r>
      <w:r>
        <w:rPr>
          <w:rFonts w:ascii="Times New Roman" w:hAnsi="Times New Roman" w:cs="Times New Roman"/>
        </w:rPr>
        <w:t>я судом в совещательной комнате</w:t>
      </w:r>
      <w:r w:rsidRPr="002B68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B68AA" w:rsidRDefault="002B68AA" w:rsidP="002560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</w:t>
      </w:r>
      <w:r w:rsidR="002560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</w:t>
      </w:r>
      <w:r w:rsidR="00256077">
        <w:rPr>
          <w:rFonts w:ascii="Times New Roman" w:hAnsi="Times New Roman" w:cs="Times New Roman"/>
        </w:rPr>
        <w:t xml:space="preserve"> у нас </w:t>
      </w:r>
      <w:r>
        <w:rPr>
          <w:rFonts w:ascii="Times New Roman" w:hAnsi="Times New Roman" w:cs="Times New Roman"/>
        </w:rPr>
        <w:t xml:space="preserve">в деле </w:t>
      </w:r>
      <w:r w:rsidRPr="004D28C8">
        <w:rPr>
          <w:rFonts w:ascii="Times New Roman" w:hAnsi="Times New Roman" w:cs="Times New Roman"/>
          <w:b/>
          <w:u w:val="single"/>
        </w:rPr>
        <w:t>3/10-83/2019</w:t>
      </w:r>
      <w:r w:rsidR="00256077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68AA">
        <w:rPr>
          <w:rFonts w:ascii="Times New Roman" w:hAnsi="Times New Roman" w:cs="Times New Roman"/>
        </w:rPr>
        <w:t xml:space="preserve"> рабоче</w:t>
      </w:r>
      <w:r>
        <w:rPr>
          <w:rFonts w:ascii="Times New Roman" w:hAnsi="Times New Roman" w:cs="Times New Roman"/>
        </w:rPr>
        <w:t>е время судьи окончено</w:t>
      </w:r>
      <w:r w:rsidRPr="002B68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то </w:t>
      </w:r>
      <w:r w:rsidRPr="002B68AA">
        <w:rPr>
          <w:rFonts w:ascii="Times New Roman" w:hAnsi="Times New Roman" w:cs="Times New Roman"/>
        </w:rPr>
        <w:t>суд вправе сделать перерыв для отдыха с выходом из совещательной комнаты. Судьи не вправе разглашать суждения, имевшие место при обсуждении и постановлении приговора, или иным способом раскрывать тайну совещания судей.</w:t>
      </w:r>
    </w:p>
    <w:p w:rsidR="002B68AA" w:rsidRDefault="002B68AA" w:rsidP="00A028B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</w:t>
      </w:r>
      <w:r w:rsidR="00256077">
        <w:rPr>
          <w:rFonts w:ascii="Times New Roman" w:hAnsi="Times New Roman" w:cs="Times New Roman"/>
        </w:rPr>
        <w:t>м,</w:t>
      </w:r>
      <w:r w:rsidR="00A02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п.2 ст. </w:t>
      </w:r>
      <w:r w:rsidRPr="002B68AA">
        <w:rPr>
          <w:rFonts w:ascii="Times New Roman" w:hAnsi="Times New Roman" w:cs="Times New Roman"/>
        </w:rPr>
        <w:t>295</w:t>
      </w:r>
      <w:r>
        <w:rPr>
          <w:rFonts w:ascii="Times New Roman" w:hAnsi="Times New Roman" w:cs="Times New Roman"/>
        </w:rPr>
        <w:t xml:space="preserve"> </w:t>
      </w:r>
      <w:r w:rsidRPr="002B68AA">
        <w:rPr>
          <w:rFonts w:ascii="Times New Roman" w:hAnsi="Times New Roman" w:cs="Times New Roman"/>
        </w:rPr>
        <w:t xml:space="preserve">УПК РФ </w:t>
      </w:r>
      <w:r>
        <w:rPr>
          <w:rFonts w:ascii="Times New Roman" w:hAnsi="Times New Roman" w:cs="Times New Roman"/>
        </w:rPr>
        <w:t>установлено, что п</w:t>
      </w:r>
      <w:r w:rsidRPr="002B68AA">
        <w:rPr>
          <w:rFonts w:ascii="Times New Roman" w:hAnsi="Times New Roman" w:cs="Times New Roman"/>
        </w:rPr>
        <w:t>еред удалением суда в совещательную комнату участникам судебного разбирательства должно быть объявлено время оглашения приговора.</w:t>
      </w:r>
      <w:r w:rsidR="00202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Деле </w:t>
      </w:r>
      <w:r w:rsidR="00256077">
        <w:rPr>
          <w:rFonts w:ascii="Times New Roman" w:hAnsi="Times New Roman" w:cs="Times New Roman"/>
        </w:rPr>
        <w:t xml:space="preserve"> </w:t>
      </w:r>
      <w:r w:rsidR="00256077" w:rsidRPr="004D28C8">
        <w:rPr>
          <w:rFonts w:ascii="Times New Roman" w:hAnsi="Times New Roman" w:cs="Times New Roman"/>
          <w:b/>
          <w:u w:val="single"/>
        </w:rPr>
        <w:t>3/10-83/2019</w:t>
      </w:r>
      <w:r w:rsidR="00256077">
        <w:rPr>
          <w:rFonts w:ascii="Times New Roman" w:hAnsi="Times New Roman" w:cs="Times New Roman"/>
          <w:b/>
          <w:u w:val="single"/>
        </w:rPr>
        <w:t xml:space="preserve"> </w:t>
      </w:r>
      <w:r w:rsidR="00256077">
        <w:rPr>
          <w:rFonts w:ascii="Times New Roman" w:hAnsi="Times New Roman" w:cs="Times New Roman"/>
        </w:rPr>
        <w:t xml:space="preserve"> </w:t>
      </w:r>
      <w:r w:rsidR="00256077" w:rsidRPr="002B68AA">
        <w:rPr>
          <w:rFonts w:ascii="Times New Roman" w:hAnsi="Times New Roman" w:cs="Times New Roman"/>
        </w:rPr>
        <w:t xml:space="preserve"> </w:t>
      </w:r>
      <w:r w:rsidR="00256077">
        <w:rPr>
          <w:rFonts w:ascii="Times New Roman" w:hAnsi="Times New Roman" w:cs="Times New Roman"/>
        </w:rPr>
        <w:t xml:space="preserve">суд назначил  </w:t>
      </w:r>
      <w:r>
        <w:rPr>
          <w:rFonts w:ascii="Times New Roman" w:hAnsi="Times New Roman" w:cs="Times New Roman"/>
        </w:rPr>
        <w:t>время и дат</w:t>
      </w:r>
      <w:r w:rsidR="0025607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оглашения </w:t>
      </w:r>
      <w:r w:rsidR="00256077">
        <w:rPr>
          <w:rFonts w:ascii="Times New Roman" w:hAnsi="Times New Roman" w:cs="Times New Roman"/>
        </w:rPr>
        <w:t>судебного постановления на 10</w:t>
      </w:r>
      <w:r w:rsidR="003B7E3A">
        <w:rPr>
          <w:rFonts w:ascii="Times New Roman" w:hAnsi="Times New Roman" w:cs="Times New Roman"/>
        </w:rPr>
        <w:t xml:space="preserve">ч </w:t>
      </w:r>
      <w:r w:rsidR="00256077">
        <w:rPr>
          <w:rFonts w:ascii="Times New Roman" w:hAnsi="Times New Roman" w:cs="Times New Roman"/>
        </w:rPr>
        <w:t>00</w:t>
      </w:r>
      <w:r w:rsidR="003B7E3A">
        <w:rPr>
          <w:rFonts w:ascii="Times New Roman" w:hAnsi="Times New Roman" w:cs="Times New Roman"/>
        </w:rPr>
        <w:t xml:space="preserve">м </w:t>
      </w:r>
      <w:r w:rsidR="00256077">
        <w:rPr>
          <w:rFonts w:ascii="Times New Roman" w:hAnsi="Times New Roman" w:cs="Times New Roman"/>
        </w:rPr>
        <w:t xml:space="preserve"> 06.12.2019 – </w:t>
      </w:r>
      <w:r w:rsidR="00202EF5">
        <w:rPr>
          <w:rFonts w:ascii="Times New Roman" w:hAnsi="Times New Roman" w:cs="Times New Roman"/>
        </w:rPr>
        <w:t xml:space="preserve">постановление в </w:t>
      </w:r>
      <w:r w:rsidR="003B7E3A">
        <w:rPr>
          <w:rFonts w:ascii="Times New Roman" w:hAnsi="Times New Roman" w:cs="Times New Roman"/>
        </w:rPr>
        <w:t>назначенное</w:t>
      </w:r>
      <w:r w:rsidR="00202EF5">
        <w:rPr>
          <w:rFonts w:ascii="Times New Roman" w:hAnsi="Times New Roman" w:cs="Times New Roman"/>
        </w:rPr>
        <w:t xml:space="preserve"> время и дату оглашено</w:t>
      </w:r>
      <w:r w:rsidR="00256077">
        <w:rPr>
          <w:rFonts w:ascii="Times New Roman" w:hAnsi="Times New Roman" w:cs="Times New Roman"/>
        </w:rPr>
        <w:t xml:space="preserve"> не было.</w:t>
      </w:r>
      <w:r w:rsidRPr="002B68AA">
        <w:rPr>
          <w:rFonts w:ascii="Times New Roman" w:hAnsi="Times New Roman" w:cs="Times New Roman"/>
        </w:rPr>
        <w:t xml:space="preserve">   </w:t>
      </w:r>
    </w:p>
    <w:p w:rsidR="002B68AA" w:rsidRPr="002B68AA" w:rsidRDefault="002B68AA" w:rsidP="003E767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B68AA">
        <w:rPr>
          <w:rFonts w:ascii="Times New Roman" w:hAnsi="Times New Roman" w:cs="Times New Roman"/>
        </w:rPr>
        <w:t>од тайной совещательной комнаты понимается обязанность судьи заниматься вопросами постановления приговора непрерывно, без отвлечения на иные судебные процессы.</w:t>
      </w:r>
    </w:p>
    <w:p w:rsidR="002B68AA" w:rsidRPr="002B68AA" w:rsidRDefault="002B68AA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68AA">
        <w:rPr>
          <w:rFonts w:ascii="Times New Roman" w:hAnsi="Times New Roman" w:cs="Times New Roman"/>
        </w:rPr>
        <w:t>-</w:t>
      </w:r>
      <w:r w:rsidRPr="002B68AA">
        <w:rPr>
          <w:rFonts w:ascii="Times New Roman" w:hAnsi="Times New Roman" w:cs="Times New Roman"/>
        </w:rPr>
        <w:tab/>
        <w:t>это очень просто понять: после того как судья объявил об удалении в совещательную комнату (ч.1 295 УПК) с этого момента он "замурован" в совещательной комнате, он должен заниматься только составлением при</w:t>
      </w:r>
      <w:r w:rsidR="00256077">
        <w:rPr>
          <w:rFonts w:ascii="Times New Roman" w:hAnsi="Times New Roman" w:cs="Times New Roman"/>
        </w:rPr>
        <w:t>г</w:t>
      </w:r>
      <w:r w:rsidRPr="002B68AA">
        <w:rPr>
          <w:rFonts w:ascii="Times New Roman" w:hAnsi="Times New Roman" w:cs="Times New Roman"/>
        </w:rPr>
        <w:t>овора. И ничем иным</w:t>
      </w:r>
      <w:r w:rsidR="00256077">
        <w:rPr>
          <w:rFonts w:ascii="Times New Roman" w:hAnsi="Times New Roman" w:cs="Times New Roman"/>
        </w:rPr>
        <w:t>.</w:t>
      </w:r>
    </w:p>
    <w:p w:rsidR="002B68AA" w:rsidRPr="002B68AA" w:rsidRDefault="002B68AA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68AA">
        <w:rPr>
          <w:rFonts w:ascii="Times New Roman" w:hAnsi="Times New Roman" w:cs="Times New Roman"/>
        </w:rPr>
        <w:t>-</w:t>
      </w:r>
      <w:r w:rsidRPr="002B68AA">
        <w:rPr>
          <w:rFonts w:ascii="Times New Roman" w:hAnsi="Times New Roman" w:cs="Times New Roman"/>
        </w:rPr>
        <w:tab/>
        <w:t xml:space="preserve">это заточение может </w:t>
      </w:r>
      <w:proofErr w:type="gramStart"/>
      <w:r w:rsidRPr="002B68AA">
        <w:rPr>
          <w:rFonts w:ascii="Times New Roman" w:hAnsi="Times New Roman" w:cs="Times New Roman"/>
        </w:rPr>
        <w:t>длится</w:t>
      </w:r>
      <w:proofErr w:type="gramEnd"/>
      <w:r w:rsidRPr="002B68AA">
        <w:rPr>
          <w:rFonts w:ascii="Times New Roman" w:hAnsi="Times New Roman" w:cs="Times New Roman"/>
        </w:rPr>
        <w:t xml:space="preserve"> даже неделями, судья может неограниченное количество раз выходить и заходить в комнату (Ч.2 298УПК).</w:t>
      </w:r>
    </w:p>
    <w:p w:rsidR="002B68AA" w:rsidRPr="002B68AA" w:rsidRDefault="002B68AA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68AA">
        <w:rPr>
          <w:rFonts w:ascii="Times New Roman" w:hAnsi="Times New Roman" w:cs="Times New Roman"/>
        </w:rPr>
        <w:t>-</w:t>
      </w:r>
      <w:r w:rsidRPr="002B68AA">
        <w:rPr>
          <w:rFonts w:ascii="Times New Roman" w:hAnsi="Times New Roman" w:cs="Times New Roman"/>
        </w:rPr>
        <w:tab/>
        <w:t>но все это время он вправе заниматься исключительно составлением приговора.</w:t>
      </w:r>
    </w:p>
    <w:p w:rsidR="002B68AA" w:rsidRPr="002B68AA" w:rsidRDefault="002B68AA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68AA">
        <w:rPr>
          <w:rFonts w:ascii="Times New Roman" w:hAnsi="Times New Roman" w:cs="Times New Roman"/>
        </w:rPr>
        <w:t>-</w:t>
      </w:r>
      <w:r w:rsidRPr="002B68AA">
        <w:rPr>
          <w:rFonts w:ascii="Times New Roman" w:hAnsi="Times New Roman" w:cs="Times New Roman"/>
        </w:rPr>
        <w:tab/>
        <w:t>судья не может заниматься никакими иными делами: ни уголовными, ни административными, ни гражданскими.</w:t>
      </w:r>
    </w:p>
    <w:p w:rsidR="002B68AA" w:rsidRPr="002B68AA" w:rsidRDefault="002B68AA" w:rsidP="004C5C0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B68AA">
        <w:rPr>
          <w:rFonts w:ascii="Times New Roman" w:hAnsi="Times New Roman" w:cs="Times New Roman"/>
        </w:rPr>
        <w:t>Способ прерваться</w:t>
      </w:r>
      <w:r w:rsidR="004C5C00">
        <w:rPr>
          <w:rFonts w:ascii="Times New Roman" w:hAnsi="Times New Roman" w:cs="Times New Roman"/>
        </w:rPr>
        <w:t xml:space="preserve">: </w:t>
      </w:r>
      <w:r w:rsidRPr="002B68AA">
        <w:rPr>
          <w:rFonts w:ascii="Times New Roman" w:hAnsi="Times New Roman" w:cs="Times New Roman"/>
        </w:rPr>
        <w:t>единственный механизм, позволяющий судье работать по иным делам: это механизм возобновления судебного следствия (294 УПК).</w:t>
      </w:r>
    </w:p>
    <w:p w:rsidR="002B68AA" w:rsidRPr="002B68AA" w:rsidRDefault="002B68AA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68AA">
        <w:rPr>
          <w:rFonts w:ascii="Times New Roman" w:hAnsi="Times New Roman" w:cs="Times New Roman"/>
        </w:rPr>
        <w:t>-</w:t>
      </w:r>
      <w:r w:rsidRPr="002B68AA">
        <w:rPr>
          <w:rFonts w:ascii="Times New Roman" w:hAnsi="Times New Roman" w:cs="Times New Roman"/>
        </w:rPr>
        <w:tab/>
        <w:t>если возникает необходимость работы по другим делам, то судья вправе:</w:t>
      </w:r>
    </w:p>
    <w:p w:rsidR="002B68AA" w:rsidRPr="002B68AA" w:rsidRDefault="002B68AA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68AA">
        <w:rPr>
          <w:rFonts w:ascii="Times New Roman" w:hAnsi="Times New Roman" w:cs="Times New Roman"/>
        </w:rPr>
        <w:t>а)</w:t>
      </w:r>
      <w:r w:rsidRPr="002B68AA">
        <w:rPr>
          <w:rFonts w:ascii="Times New Roman" w:hAnsi="Times New Roman" w:cs="Times New Roman"/>
        </w:rPr>
        <w:tab/>
        <w:t>выйти из совещательной комнаты, объявить участникам о возобновлении судебного следствия, отложить судебное заседание. После этого тайна совещательной комнаты уже не действует, судья вправе работать одновременно хоть по 10 разным делам.</w:t>
      </w:r>
    </w:p>
    <w:p w:rsidR="002B68AA" w:rsidRPr="002B68AA" w:rsidRDefault="002B68AA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68AA">
        <w:rPr>
          <w:rFonts w:ascii="Times New Roman" w:hAnsi="Times New Roman" w:cs="Times New Roman"/>
        </w:rPr>
        <w:t>б)</w:t>
      </w:r>
      <w:r w:rsidRPr="002B68AA">
        <w:rPr>
          <w:rFonts w:ascii="Times New Roman" w:hAnsi="Times New Roman" w:cs="Times New Roman"/>
        </w:rPr>
        <w:tab/>
        <w:t>впоследствии, судья обязан заново повторить полностью всю процедуру:</w:t>
      </w:r>
    </w:p>
    <w:p w:rsidR="002B68AA" w:rsidRPr="002B68AA" w:rsidRDefault="002B68AA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68AA">
        <w:rPr>
          <w:rFonts w:ascii="Times New Roman" w:hAnsi="Times New Roman" w:cs="Times New Roman"/>
        </w:rPr>
        <w:t>-</w:t>
      </w:r>
      <w:r w:rsidRPr="002B68AA">
        <w:rPr>
          <w:rFonts w:ascii="Times New Roman" w:hAnsi="Times New Roman" w:cs="Times New Roman"/>
        </w:rPr>
        <w:tab/>
        <w:t>завершить судебное следствие (291 УПК).</w:t>
      </w:r>
    </w:p>
    <w:p w:rsidR="002B68AA" w:rsidRDefault="002B68AA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68AA">
        <w:rPr>
          <w:rFonts w:ascii="Times New Roman" w:hAnsi="Times New Roman" w:cs="Times New Roman"/>
        </w:rPr>
        <w:t>-</w:t>
      </w:r>
      <w:r w:rsidRPr="002B68AA">
        <w:rPr>
          <w:rFonts w:ascii="Times New Roman" w:hAnsi="Times New Roman" w:cs="Times New Roman"/>
        </w:rPr>
        <w:tab/>
        <w:t>провести прения сторон (292 УПК).</w:t>
      </w:r>
    </w:p>
    <w:p w:rsidR="00256077" w:rsidRDefault="00412678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дел, </w:t>
      </w:r>
      <w:r w:rsidR="00992C2B">
        <w:rPr>
          <w:rFonts w:ascii="Times New Roman" w:hAnsi="Times New Roman" w:cs="Times New Roman"/>
        </w:rPr>
        <w:t xml:space="preserve">назначенных к рассмотрению </w:t>
      </w:r>
      <w:r>
        <w:rPr>
          <w:rFonts w:ascii="Times New Roman" w:hAnsi="Times New Roman" w:cs="Times New Roman"/>
        </w:rPr>
        <w:t xml:space="preserve"> 06.12.2019 </w:t>
      </w:r>
      <w:r w:rsidR="00992C2B">
        <w:rPr>
          <w:rFonts w:ascii="Times New Roman" w:hAnsi="Times New Roman" w:cs="Times New Roman"/>
        </w:rPr>
        <w:t xml:space="preserve">Судьёй Ленинского районного суда г. Челябинска  </w:t>
      </w:r>
      <w:r>
        <w:rPr>
          <w:rFonts w:ascii="Times New Roman" w:hAnsi="Times New Roman" w:cs="Times New Roman"/>
        </w:rPr>
        <w:t>Сергеевым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478"/>
      </w:tblGrid>
      <w:tr w:rsidR="00412678" w:rsidTr="00E1532A">
        <w:tc>
          <w:tcPr>
            <w:tcW w:w="817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76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78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дела</w:t>
            </w:r>
          </w:p>
        </w:tc>
      </w:tr>
      <w:tr w:rsidR="00412678" w:rsidTr="00E1532A">
        <w:tc>
          <w:tcPr>
            <w:tcW w:w="817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7478" w:type="dxa"/>
          </w:tcPr>
          <w:p w:rsidR="00412678" w:rsidRDefault="00E241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12678">
                <w:rPr>
                  <w:color w:val="006699"/>
                  <w:u w:val="single"/>
                </w:rPr>
                <w:t>1-45/2019 (1-564/2018;)</w:t>
              </w:r>
            </w:hyperlink>
          </w:p>
        </w:tc>
      </w:tr>
      <w:tr w:rsidR="00412678" w:rsidTr="00E1532A">
        <w:tc>
          <w:tcPr>
            <w:tcW w:w="817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7478" w:type="dxa"/>
          </w:tcPr>
          <w:p w:rsidR="00412678" w:rsidRDefault="00E24178" w:rsidP="002B68AA">
            <w:pPr>
              <w:pStyle w:val="a5"/>
              <w:ind w:left="0"/>
              <w:jc w:val="both"/>
              <w:rPr>
                <w:color w:val="555555"/>
              </w:rPr>
            </w:pPr>
            <w:hyperlink r:id="rId15" w:history="1">
              <w:r w:rsidR="00412678">
                <w:rPr>
                  <w:color w:val="006699"/>
                  <w:u w:val="single"/>
                </w:rPr>
                <w:t>4/17-311/2019</w:t>
              </w:r>
            </w:hyperlink>
          </w:p>
        </w:tc>
      </w:tr>
      <w:tr w:rsidR="00412678" w:rsidTr="00E1532A">
        <w:tc>
          <w:tcPr>
            <w:tcW w:w="817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7478" w:type="dxa"/>
          </w:tcPr>
          <w:p w:rsidR="00412678" w:rsidRDefault="00E24178" w:rsidP="002B68AA">
            <w:pPr>
              <w:pStyle w:val="a5"/>
              <w:ind w:left="0"/>
              <w:jc w:val="both"/>
              <w:rPr>
                <w:color w:val="555555"/>
              </w:rPr>
            </w:pPr>
            <w:hyperlink r:id="rId16" w:history="1">
              <w:r w:rsidR="00412678">
                <w:rPr>
                  <w:color w:val="006699"/>
                  <w:u w:val="single"/>
                </w:rPr>
                <w:t>4/8-69/2019</w:t>
              </w:r>
            </w:hyperlink>
          </w:p>
        </w:tc>
      </w:tr>
      <w:tr w:rsidR="00412678" w:rsidTr="00E1532A">
        <w:tc>
          <w:tcPr>
            <w:tcW w:w="817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12678" w:rsidRDefault="00412678" w:rsidP="002B68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7478" w:type="dxa"/>
          </w:tcPr>
          <w:p w:rsidR="00412678" w:rsidRDefault="00E24178" w:rsidP="002B68AA">
            <w:pPr>
              <w:pStyle w:val="a5"/>
              <w:ind w:left="0"/>
              <w:jc w:val="both"/>
              <w:rPr>
                <w:color w:val="555555"/>
              </w:rPr>
            </w:pPr>
            <w:hyperlink r:id="rId17" w:history="1">
              <w:r w:rsidR="00412678">
                <w:rPr>
                  <w:color w:val="006699"/>
                  <w:u w:val="single"/>
                </w:rPr>
                <w:t>4/17-301/2019</w:t>
              </w:r>
            </w:hyperlink>
          </w:p>
        </w:tc>
      </w:tr>
    </w:tbl>
    <w:p w:rsidR="00992C2B" w:rsidRDefault="00412678" w:rsidP="002B68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</w:t>
      </w:r>
      <w:r w:rsidR="00992C2B">
        <w:rPr>
          <w:rFonts w:ascii="Times New Roman" w:hAnsi="Times New Roman" w:cs="Times New Roman"/>
        </w:rPr>
        <w:t xml:space="preserve">по датам </w:t>
      </w:r>
      <w:r>
        <w:rPr>
          <w:rFonts w:ascii="Times New Roman" w:hAnsi="Times New Roman" w:cs="Times New Roman"/>
        </w:rPr>
        <w:t>то</w:t>
      </w:r>
      <w:r w:rsidR="00992C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 w:rsidR="00992C2B">
        <w:rPr>
          <w:rFonts w:ascii="Times New Roman" w:hAnsi="Times New Roman" w:cs="Times New Roman"/>
        </w:rPr>
        <w:t xml:space="preserve"> самое. </w:t>
      </w:r>
    </w:p>
    <w:p w:rsidR="003B7E3A" w:rsidRDefault="003B7E3A" w:rsidP="003B7E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B7E3A" w:rsidRDefault="00992C2B" w:rsidP="003B7E3A">
      <w:pPr>
        <w:pStyle w:val="a5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Таким образом, </w:t>
      </w:r>
    </w:p>
    <w:p w:rsidR="00992C2B" w:rsidRDefault="00992C2B" w:rsidP="003B7E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Ленинского районного суда г. Челябинска Сергеев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А рассматрива</w:t>
      </w:r>
      <w:r w:rsidR="00EB29E3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иные дела - без вынесения и оглашения в обозначенное им время постановления по делу </w:t>
      </w:r>
      <w:r w:rsidRPr="00066B3D">
        <w:rPr>
          <w:rFonts w:ascii="Times New Roman" w:hAnsi="Times New Roman" w:cs="Times New Roman"/>
          <w:b/>
        </w:rPr>
        <w:t>3/10-83/2019</w:t>
      </w:r>
      <w:r w:rsidR="00066B3D" w:rsidRPr="00066B3D">
        <w:rPr>
          <w:rFonts w:ascii="Times New Roman" w:hAnsi="Times New Roman" w:cs="Times New Roman"/>
          <w:b/>
        </w:rPr>
        <w:t xml:space="preserve"> г.</w:t>
      </w:r>
      <w:r w:rsidR="00412678" w:rsidRPr="00066B3D">
        <w:rPr>
          <w:rFonts w:ascii="Times New Roman" w:hAnsi="Times New Roman" w:cs="Times New Roman"/>
        </w:rPr>
        <w:t xml:space="preserve"> </w:t>
      </w:r>
    </w:p>
    <w:p w:rsidR="00412678" w:rsidRDefault="00992C2B" w:rsidP="004B7E0D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B7E0D">
        <w:rPr>
          <w:rFonts w:ascii="Times New Roman" w:hAnsi="Times New Roman" w:cs="Times New Roman"/>
          <w:b/>
        </w:rPr>
        <w:t>Ф</w:t>
      </w:r>
      <w:r w:rsidR="00412678" w:rsidRPr="004B7E0D">
        <w:rPr>
          <w:rFonts w:ascii="Times New Roman" w:hAnsi="Times New Roman" w:cs="Times New Roman"/>
          <w:b/>
        </w:rPr>
        <w:t>акт нарушения тайны совещательной комнаты</w:t>
      </w:r>
      <w:r w:rsidRPr="004B7E0D">
        <w:rPr>
          <w:rFonts w:ascii="Times New Roman" w:hAnsi="Times New Roman" w:cs="Times New Roman"/>
          <w:b/>
        </w:rPr>
        <w:t xml:space="preserve"> Судьёй Ленинского районного суда г. Челябинска Сергеевым</w:t>
      </w:r>
      <w:proofErr w:type="gramStart"/>
      <w:r w:rsidRPr="004B7E0D">
        <w:rPr>
          <w:rFonts w:ascii="Times New Roman" w:hAnsi="Times New Roman" w:cs="Times New Roman"/>
          <w:b/>
        </w:rPr>
        <w:t xml:space="preserve"> К</w:t>
      </w:r>
      <w:proofErr w:type="gramEnd"/>
      <w:r w:rsidRPr="004B7E0D">
        <w:rPr>
          <w:rFonts w:ascii="Times New Roman" w:hAnsi="Times New Roman" w:cs="Times New Roman"/>
          <w:b/>
        </w:rPr>
        <w:t xml:space="preserve"> А</w:t>
      </w:r>
      <w:r w:rsidR="00412678" w:rsidRPr="004B7E0D">
        <w:rPr>
          <w:rFonts w:ascii="Times New Roman" w:hAnsi="Times New Roman" w:cs="Times New Roman"/>
          <w:b/>
        </w:rPr>
        <w:t xml:space="preserve"> устанавливается</w:t>
      </w:r>
      <w:r w:rsidRPr="004B7E0D">
        <w:rPr>
          <w:rFonts w:ascii="Times New Roman" w:hAnsi="Times New Roman" w:cs="Times New Roman"/>
          <w:b/>
        </w:rPr>
        <w:t xml:space="preserve"> списком </w:t>
      </w:r>
      <w:r w:rsidR="00412678" w:rsidRPr="004B7E0D">
        <w:rPr>
          <w:rFonts w:ascii="Times New Roman" w:hAnsi="Times New Roman" w:cs="Times New Roman"/>
          <w:b/>
        </w:rPr>
        <w:t xml:space="preserve"> </w:t>
      </w:r>
      <w:r w:rsidR="00BB7C9E" w:rsidRPr="004B7E0D">
        <w:rPr>
          <w:rFonts w:ascii="Times New Roman" w:hAnsi="Times New Roman" w:cs="Times New Roman"/>
          <w:b/>
        </w:rPr>
        <w:t xml:space="preserve">назначенных к рассмотрению и </w:t>
      </w:r>
      <w:r w:rsidRPr="004B7E0D">
        <w:rPr>
          <w:rFonts w:ascii="Times New Roman" w:hAnsi="Times New Roman" w:cs="Times New Roman"/>
          <w:b/>
        </w:rPr>
        <w:t>рассмотренных</w:t>
      </w:r>
      <w:r w:rsidR="00412678" w:rsidRPr="004B7E0D">
        <w:rPr>
          <w:rFonts w:ascii="Times New Roman" w:hAnsi="Times New Roman" w:cs="Times New Roman"/>
          <w:b/>
        </w:rPr>
        <w:t xml:space="preserve"> </w:t>
      </w:r>
      <w:r w:rsidRPr="004B7E0D">
        <w:rPr>
          <w:rFonts w:ascii="Times New Roman" w:hAnsi="Times New Roman" w:cs="Times New Roman"/>
          <w:b/>
        </w:rPr>
        <w:t xml:space="preserve"> им </w:t>
      </w:r>
      <w:r w:rsidR="00412678" w:rsidRPr="004B7E0D">
        <w:rPr>
          <w:rFonts w:ascii="Times New Roman" w:hAnsi="Times New Roman" w:cs="Times New Roman"/>
          <w:b/>
        </w:rPr>
        <w:t>иных дел</w:t>
      </w:r>
      <w:r w:rsidRPr="004B7E0D">
        <w:rPr>
          <w:rFonts w:ascii="Times New Roman" w:hAnsi="Times New Roman" w:cs="Times New Roman"/>
          <w:b/>
        </w:rPr>
        <w:t xml:space="preserve"> в период с 10-00 06.12.2019  по 11-15 13.12.2019 </w:t>
      </w:r>
      <w:r w:rsidR="004B7E0D">
        <w:rPr>
          <w:rFonts w:ascii="Times New Roman" w:hAnsi="Times New Roman" w:cs="Times New Roman"/>
          <w:b/>
        </w:rPr>
        <w:t>при не оглашённом судебном постановлении по делу</w:t>
      </w:r>
      <w:r w:rsidR="004B7E0D" w:rsidRPr="004B7E0D">
        <w:rPr>
          <w:rFonts w:ascii="Times New Roman" w:hAnsi="Times New Roman" w:cs="Times New Roman"/>
          <w:b/>
        </w:rPr>
        <w:t>3/10-83/2019</w:t>
      </w:r>
      <w:r w:rsidR="004B7E0D">
        <w:rPr>
          <w:rFonts w:ascii="Times New Roman" w:hAnsi="Times New Roman" w:cs="Times New Roman"/>
          <w:b/>
        </w:rPr>
        <w:t xml:space="preserve"> -</w:t>
      </w:r>
      <w:r w:rsidR="00412678" w:rsidRPr="004B7E0D">
        <w:rPr>
          <w:rFonts w:ascii="Times New Roman" w:hAnsi="Times New Roman" w:cs="Times New Roman"/>
          <w:b/>
        </w:rPr>
        <w:t xml:space="preserve"> </w:t>
      </w:r>
      <w:r w:rsidRPr="004B7E0D">
        <w:rPr>
          <w:rFonts w:ascii="Times New Roman" w:hAnsi="Times New Roman" w:cs="Times New Roman"/>
          <w:b/>
        </w:rPr>
        <w:t xml:space="preserve">без </w:t>
      </w:r>
      <w:r w:rsidR="00066B3D" w:rsidRPr="004B7E0D">
        <w:rPr>
          <w:rFonts w:ascii="Times New Roman" w:hAnsi="Times New Roman" w:cs="Times New Roman"/>
          <w:b/>
        </w:rPr>
        <w:t xml:space="preserve">вынесения определения о </w:t>
      </w:r>
      <w:r w:rsidRPr="004B7E0D">
        <w:rPr>
          <w:rFonts w:ascii="Times New Roman" w:hAnsi="Times New Roman" w:cs="Times New Roman"/>
          <w:b/>
        </w:rPr>
        <w:t xml:space="preserve">возобновления судебного следствия </w:t>
      </w:r>
      <w:r w:rsidR="00066B3D" w:rsidRPr="004B7E0D">
        <w:rPr>
          <w:rFonts w:ascii="Times New Roman" w:hAnsi="Times New Roman" w:cs="Times New Roman"/>
          <w:b/>
        </w:rPr>
        <w:t>по делу 3/10-83/2019</w:t>
      </w:r>
      <w:r w:rsidR="00066B3D" w:rsidRPr="004B7E0D">
        <w:rPr>
          <w:rFonts w:ascii="Times New Roman" w:hAnsi="Times New Roman" w:cs="Times New Roman"/>
          <w:b/>
          <w:u w:val="single"/>
        </w:rPr>
        <w:t xml:space="preserve"> </w:t>
      </w:r>
      <w:r w:rsidRPr="004B7E0D">
        <w:rPr>
          <w:rFonts w:ascii="Times New Roman" w:hAnsi="Times New Roman" w:cs="Times New Roman"/>
          <w:b/>
        </w:rPr>
        <w:t>в порядке 294УПК РФ</w:t>
      </w:r>
      <w:r>
        <w:rPr>
          <w:rFonts w:ascii="Times New Roman" w:hAnsi="Times New Roman" w:cs="Times New Roman"/>
        </w:rPr>
        <w:t>.</w:t>
      </w:r>
    </w:p>
    <w:p w:rsidR="00F16A0F" w:rsidRPr="00F16A0F" w:rsidRDefault="00F16A0F" w:rsidP="00F16A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92C2B" w:rsidRDefault="004B7E0D" w:rsidP="004B7E0D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Pr="00422A86">
        <w:rPr>
          <w:rFonts w:ascii="Times New Roman" w:hAnsi="Times New Roman" w:cs="Times New Roman"/>
          <w:b/>
        </w:rPr>
        <w:t>.12.2019</w:t>
      </w:r>
      <w:r w:rsidRPr="00422A86">
        <w:rPr>
          <w:rFonts w:ascii="Times New Roman" w:hAnsi="Times New Roman" w:cs="Times New Roman"/>
        </w:rPr>
        <w:t xml:space="preserve"> заинтересованное лицо Силантьев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прибыл в Ленинский районный суд г. Челябинска </w:t>
      </w:r>
      <w:r>
        <w:rPr>
          <w:rFonts w:ascii="Times New Roman" w:hAnsi="Times New Roman" w:cs="Times New Roman"/>
        </w:rPr>
        <w:t xml:space="preserve">около </w:t>
      </w:r>
      <w:r w:rsidRPr="00422A86">
        <w:rPr>
          <w:rFonts w:ascii="Times New Roman" w:hAnsi="Times New Roman" w:cs="Times New Roman"/>
        </w:rPr>
        <w:t>10-</w:t>
      </w:r>
      <w:r w:rsidR="004C5C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для</w:t>
      </w:r>
    </w:p>
    <w:p w:rsidR="004B7E0D" w:rsidRDefault="004B7E0D" w:rsidP="004B7E0D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422A86">
        <w:rPr>
          <w:rFonts w:ascii="Times New Roman" w:hAnsi="Times New Roman" w:cs="Times New Roman"/>
        </w:rPr>
        <w:t>ознакомления с протоколами  рассмотрения  дела 3/10-83/2019  (Пропущен процессуальный срок изготовления протокола)</w:t>
      </w:r>
    </w:p>
    <w:p w:rsidR="004B7E0D" w:rsidRDefault="004B7E0D" w:rsidP="004B7E0D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подачи</w:t>
      </w:r>
      <w:r w:rsidR="00E11A1D">
        <w:rPr>
          <w:rFonts w:ascii="Times New Roman" w:hAnsi="Times New Roman" w:cs="Times New Roman"/>
        </w:rPr>
        <w:t xml:space="preserve"> 16.12.2019 </w:t>
      </w:r>
      <w:r>
        <w:rPr>
          <w:rFonts w:ascii="Times New Roman" w:hAnsi="Times New Roman" w:cs="Times New Roman"/>
        </w:rPr>
        <w:t xml:space="preserve"> апелляционной жалобы по тому же делу </w:t>
      </w:r>
      <w:r w:rsidRPr="00422A86">
        <w:rPr>
          <w:rFonts w:ascii="Times New Roman" w:hAnsi="Times New Roman" w:cs="Times New Roman"/>
        </w:rPr>
        <w:t>3/10-83/2019</w:t>
      </w:r>
      <w:r>
        <w:rPr>
          <w:rFonts w:ascii="Times New Roman" w:hAnsi="Times New Roman" w:cs="Times New Roman"/>
        </w:rPr>
        <w:t xml:space="preserve">. </w:t>
      </w:r>
      <w:r w:rsidRPr="00A028B0">
        <w:rPr>
          <w:rFonts w:ascii="Times New Roman" w:hAnsi="Times New Roman" w:cs="Times New Roman"/>
          <w:highlight w:val="yellow"/>
        </w:rPr>
        <w:t>(</w:t>
      </w:r>
      <w:hyperlink r:id="rId18" w:history="1">
        <w:r w:rsidRPr="00A85645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Pr="00A028B0">
        <w:rPr>
          <w:rFonts w:ascii="Times New Roman" w:hAnsi="Times New Roman" w:cs="Times New Roman"/>
          <w:highlight w:val="yellow"/>
        </w:rPr>
        <w:t xml:space="preserve"> 6)</w:t>
      </w:r>
    </w:p>
    <w:p w:rsidR="004B7E0D" w:rsidRPr="00422A86" w:rsidRDefault="004B7E0D" w:rsidP="004B7E0D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B7E0D" w:rsidRDefault="004B7E0D" w:rsidP="004B7E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результате,</w:t>
      </w:r>
    </w:p>
    <w:p w:rsidR="004C5C00" w:rsidRPr="004C5C00" w:rsidRDefault="004C5C00" w:rsidP="004C5C00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</w:t>
      </w:r>
      <w:r w:rsidRPr="00422A86">
        <w:rPr>
          <w:rFonts w:ascii="Times New Roman" w:hAnsi="Times New Roman" w:cs="Times New Roman"/>
          <w:b/>
          <w:u w:val="single"/>
        </w:rPr>
        <w:t xml:space="preserve">ротоколы </w:t>
      </w:r>
      <w:r w:rsidRPr="00F5760A">
        <w:rPr>
          <w:rFonts w:ascii="Times New Roman" w:hAnsi="Times New Roman" w:cs="Times New Roman"/>
          <w:b/>
          <w:u w:val="single"/>
        </w:rPr>
        <w:t xml:space="preserve">по делу 3/10-83/2019 </w:t>
      </w:r>
      <w:r w:rsidRPr="00422A86">
        <w:rPr>
          <w:rFonts w:ascii="Times New Roman" w:hAnsi="Times New Roman" w:cs="Times New Roman"/>
          <w:b/>
          <w:u w:val="single"/>
        </w:rPr>
        <w:t>-  не были готовы</w:t>
      </w:r>
      <w:r>
        <w:rPr>
          <w:rFonts w:ascii="Times New Roman" w:hAnsi="Times New Roman" w:cs="Times New Roman"/>
          <w:b/>
          <w:u w:val="single"/>
        </w:rPr>
        <w:t>.</w:t>
      </w:r>
      <w:r w:rsidRPr="004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д</w:t>
      </w:r>
      <w:r w:rsidRPr="00422A86">
        <w:rPr>
          <w:rFonts w:ascii="Times New Roman" w:hAnsi="Times New Roman" w:cs="Times New Roman"/>
        </w:rPr>
        <w:t>ля ознакомления с протоколами дела 3/10-83/2019 заинтересованное лицо Сила</w:t>
      </w:r>
      <w:r>
        <w:rPr>
          <w:rFonts w:ascii="Times New Roman" w:hAnsi="Times New Roman" w:cs="Times New Roman"/>
        </w:rPr>
        <w:t xml:space="preserve">нтьев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А допущен не был.</w:t>
      </w:r>
    </w:p>
    <w:p w:rsidR="004C5C00" w:rsidRPr="004C5C00" w:rsidRDefault="004C5C00" w:rsidP="004C5C00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4C5C00">
        <w:rPr>
          <w:rFonts w:ascii="Times New Roman" w:hAnsi="Times New Roman" w:cs="Times New Roman"/>
        </w:rPr>
        <w:t>Подал апелляционную жалобу</w:t>
      </w:r>
      <w:r>
        <w:rPr>
          <w:rFonts w:ascii="Times New Roman" w:hAnsi="Times New Roman" w:cs="Times New Roman"/>
        </w:rPr>
        <w:t xml:space="preserve"> по тому же делу </w:t>
      </w:r>
      <w:r w:rsidRPr="00422A86">
        <w:rPr>
          <w:rFonts w:ascii="Times New Roman" w:hAnsi="Times New Roman" w:cs="Times New Roman"/>
        </w:rPr>
        <w:t>3/10-83/2019</w:t>
      </w:r>
      <w:r>
        <w:rPr>
          <w:rFonts w:ascii="Times New Roman" w:hAnsi="Times New Roman" w:cs="Times New Roman"/>
        </w:rPr>
        <w:t xml:space="preserve">. </w:t>
      </w:r>
      <w:r w:rsidRPr="00A028B0">
        <w:rPr>
          <w:rFonts w:ascii="Times New Roman" w:hAnsi="Times New Roman" w:cs="Times New Roman"/>
          <w:highlight w:val="yellow"/>
        </w:rPr>
        <w:t>(</w:t>
      </w:r>
      <w:hyperlink r:id="rId19" w:history="1">
        <w:r w:rsidRPr="00A85645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Pr="00A028B0">
        <w:rPr>
          <w:rFonts w:ascii="Times New Roman" w:hAnsi="Times New Roman" w:cs="Times New Roman"/>
          <w:highlight w:val="yellow"/>
        </w:rPr>
        <w:t xml:space="preserve"> 6)</w:t>
      </w:r>
      <w:r>
        <w:rPr>
          <w:rFonts w:ascii="Times New Roman" w:hAnsi="Times New Roman" w:cs="Times New Roman"/>
        </w:rPr>
        <w:t xml:space="preserve"> </w:t>
      </w:r>
      <w:r w:rsidRPr="004C5C00">
        <w:rPr>
          <w:rFonts w:ascii="Times New Roman" w:hAnsi="Times New Roman" w:cs="Times New Roman"/>
        </w:rPr>
        <w:t xml:space="preserve">. </w:t>
      </w:r>
    </w:p>
    <w:p w:rsidR="004B7E0D" w:rsidRDefault="004C5C00" w:rsidP="004C5C0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</w:rPr>
        <w:t xml:space="preserve">Факт  обращения Силантьева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в Ленинский районный суд </w:t>
      </w:r>
      <w:r>
        <w:rPr>
          <w:rFonts w:ascii="Times New Roman" w:hAnsi="Times New Roman" w:cs="Times New Roman"/>
        </w:rPr>
        <w:t xml:space="preserve"> 16</w:t>
      </w:r>
      <w:r w:rsidRPr="00422A86">
        <w:rPr>
          <w:rFonts w:ascii="Times New Roman" w:hAnsi="Times New Roman" w:cs="Times New Roman"/>
        </w:rPr>
        <w:t xml:space="preserve">.12.2019 подтверждается </w:t>
      </w:r>
      <w:r>
        <w:rPr>
          <w:rFonts w:ascii="Times New Roman" w:hAnsi="Times New Roman" w:cs="Times New Roman"/>
        </w:rPr>
        <w:t xml:space="preserve">отметкой канцелярии Ленинского районного суда с входящим номером а/ж 1283 от 16.12.2019 в приеме  апелляционной жалобы заинтересованного лица Силантьева П А по тому же делу </w:t>
      </w:r>
      <w:r w:rsidRPr="00422A86">
        <w:rPr>
          <w:rFonts w:ascii="Times New Roman" w:hAnsi="Times New Roman" w:cs="Times New Roman"/>
        </w:rPr>
        <w:t>3/10-83/2019</w:t>
      </w:r>
      <w:r>
        <w:rPr>
          <w:rFonts w:ascii="Times New Roman" w:hAnsi="Times New Roman" w:cs="Times New Roman"/>
        </w:rPr>
        <w:t xml:space="preserve">. </w:t>
      </w:r>
      <w:r w:rsidRPr="004C5C00">
        <w:rPr>
          <w:rFonts w:ascii="Times New Roman" w:hAnsi="Times New Roman" w:cs="Times New Roman"/>
          <w:highlight w:val="yellow"/>
        </w:rPr>
        <w:t>(</w:t>
      </w:r>
      <w:hyperlink r:id="rId20" w:history="1">
        <w:r w:rsidRPr="00A85645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Pr="004C5C00">
        <w:rPr>
          <w:rFonts w:ascii="Times New Roman" w:hAnsi="Times New Roman" w:cs="Times New Roman"/>
          <w:highlight w:val="yellow"/>
        </w:rPr>
        <w:t xml:space="preserve"> 6)</w:t>
      </w:r>
    </w:p>
    <w:p w:rsidR="004C5C00" w:rsidRDefault="004C5C00" w:rsidP="004C5C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Фактом </w:t>
      </w:r>
      <w:r w:rsidRPr="00422A86">
        <w:rPr>
          <w:rFonts w:ascii="Times New Roman" w:hAnsi="Times New Roman" w:cs="Times New Roman"/>
        </w:rPr>
        <w:t>опять-таки, даже без необходимости свидетельских показаний - внутренней переписк</w:t>
      </w:r>
      <w:r>
        <w:rPr>
          <w:rFonts w:ascii="Times New Roman" w:hAnsi="Times New Roman" w:cs="Times New Roman"/>
        </w:rPr>
        <w:t xml:space="preserve">и </w:t>
      </w:r>
      <w:r w:rsidRPr="00422A86">
        <w:rPr>
          <w:rFonts w:ascii="Times New Roman" w:hAnsi="Times New Roman" w:cs="Times New Roman"/>
        </w:rPr>
        <w:t xml:space="preserve"> канцелярии и аппарата суда </w:t>
      </w:r>
      <w:r>
        <w:rPr>
          <w:rFonts w:ascii="Times New Roman" w:hAnsi="Times New Roman" w:cs="Times New Roman"/>
        </w:rPr>
        <w:t xml:space="preserve">по поводу обращения Силантьева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А </w:t>
      </w:r>
      <w:r w:rsidRPr="00422A86">
        <w:rPr>
          <w:rFonts w:ascii="Times New Roman" w:hAnsi="Times New Roman" w:cs="Times New Roman"/>
        </w:rPr>
        <w:t>(прим.: которая может быть удалена – что является уже уголовно наказуемым деянием: фальсификацией доказательств, совершённым группой лиц по предварительному сговору)</w:t>
      </w:r>
      <w:r w:rsidR="00D65F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65FBA" w:rsidRDefault="00D65FBA" w:rsidP="004C5C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4966" w:rsidRDefault="00D74966" w:rsidP="00D74966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422A86">
        <w:rPr>
          <w:rFonts w:ascii="Times New Roman" w:hAnsi="Times New Roman" w:cs="Times New Roman"/>
          <w:b/>
        </w:rPr>
        <w:t>.12.2019</w:t>
      </w:r>
      <w:r w:rsidRPr="00422A86">
        <w:rPr>
          <w:rFonts w:ascii="Times New Roman" w:hAnsi="Times New Roman" w:cs="Times New Roman"/>
        </w:rPr>
        <w:t xml:space="preserve"> заинтересованное лицо Силантьев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прибыл в Ленинский районный суд г. Челябинска </w:t>
      </w:r>
      <w:r>
        <w:rPr>
          <w:rFonts w:ascii="Times New Roman" w:hAnsi="Times New Roman" w:cs="Times New Roman"/>
        </w:rPr>
        <w:t xml:space="preserve">около </w:t>
      </w:r>
      <w:r w:rsidR="007C0D73">
        <w:rPr>
          <w:rFonts w:ascii="Times New Roman" w:hAnsi="Times New Roman" w:cs="Times New Roman"/>
        </w:rPr>
        <w:t>09</w:t>
      </w:r>
      <w:r w:rsidR="003B7E3A">
        <w:rPr>
          <w:rFonts w:ascii="Times New Roman" w:hAnsi="Times New Roman" w:cs="Times New Roman"/>
        </w:rPr>
        <w:t xml:space="preserve">ч </w:t>
      </w:r>
      <w:r>
        <w:rPr>
          <w:rFonts w:ascii="Times New Roman" w:hAnsi="Times New Roman" w:cs="Times New Roman"/>
        </w:rPr>
        <w:t>30</w:t>
      </w:r>
      <w:r w:rsidR="003B7E3A">
        <w:rPr>
          <w:rFonts w:ascii="Times New Roman" w:hAnsi="Times New Roman" w:cs="Times New Roman"/>
        </w:rPr>
        <w:t>м</w:t>
      </w:r>
      <w:r w:rsidR="007C0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для</w:t>
      </w:r>
    </w:p>
    <w:p w:rsidR="00D74966" w:rsidRDefault="00D74966" w:rsidP="00D7496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422A86">
        <w:rPr>
          <w:rFonts w:ascii="Times New Roman" w:hAnsi="Times New Roman" w:cs="Times New Roman"/>
        </w:rPr>
        <w:t>ознакомления с протоколами  рассмотрения  дела 3/10-83/2019  (Пропущен процессуальный срок изготовления протокола)</w:t>
      </w:r>
    </w:p>
    <w:p w:rsidR="00D74966" w:rsidRDefault="00D74966" w:rsidP="00D7496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участия в гражданском деле</w:t>
      </w:r>
    </w:p>
    <w:p w:rsidR="00D74966" w:rsidRDefault="00D74966" w:rsidP="00D7496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7C0D73" w:rsidRDefault="007C0D73" w:rsidP="007C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</w:t>
      </w:r>
      <w:r w:rsidRPr="00422A86">
        <w:rPr>
          <w:rFonts w:ascii="Times New Roman" w:hAnsi="Times New Roman" w:cs="Times New Roman"/>
        </w:rPr>
        <w:t>с протоколами  рассмотрения  дела 3/10-83/</w:t>
      </w:r>
      <w:r w:rsidR="003B7E3A"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 xml:space="preserve">не удалось по обстоятельствам, указанным в </w:t>
      </w:r>
      <w:r w:rsidRPr="007C0D73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е</w:t>
      </w:r>
      <w:r w:rsidRPr="007C0D73">
        <w:rPr>
          <w:rFonts w:ascii="Times New Roman" w:hAnsi="Times New Roman" w:cs="Times New Roman"/>
        </w:rPr>
        <w:t xml:space="preserve"> № 2а-660/2020 (2а-4233/2019;) ~ М-4226/2019</w:t>
      </w:r>
      <w:r w:rsidR="00D65FBA">
        <w:rPr>
          <w:rFonts w:ascii="Times New Roman" w:hAnsi="Times New Roman" w:cs="Times New Roman"/>
        </w:rPr>
        <w:t>.</w:t>
      </w:r>
    </w:p>
    <w:p w:rsidR="00D65FBA" w:rsidRDefault="00D65FBA" w:rsidP="007C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73" w:rsidRDefault="007C0D73" w:rsidP="007C0D73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422A8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422A86">
        <w:rPr>
          <w:rFonts w:ascii="Times New Roman" w:hAnsi="Times New Roman" w:cs="Times New Roman"/>
          <w:b/>
        </w:rPr>
        <w:t>.12.2019</w:t>
      </w:r>
      <w:r w:rsidRPr="00422A86">
        <w:rPr>
          <w:rFonts w:ascii="Times New Roman" w:hAnsi="Times New Roman" w:cs="Times New Roman"/>
        </w:rPr>
        <w:t xml:space="preserve"> заинтересованное лицо Силантьев </w:t>
      </w:r>
      <w:proofErr w:type="gramStart"/>
      <w:r w:rsidRPr="00422A86">
        <w:rPr>
          <w:rFonts w:ascii="Times New Roman" w:hAnsi="Times New Roman" w:cs="Times New Roman"/>
        </w:rPr>
        <w:t>П</w:t>
      </w:r>
      <w:proofErr w:type="gramEnd"/>
      <w:r w:rsidRPr="00422A86">
        <w:rPr>
          <w:rFonts w:ascii="Times New Roman" w:hAnsi="Times New Roman" w:cs="Times New Roman"/>
        </w:rPr>
        <w:t xml:space="preserve"> А прибыл в Ленинский районный суд г. Челябинска </w:t>
      </w:r>
      <w:r>
        <w:rPr>
          <w:rFonts w:ascii="Times New Roman" w:hAnsi="Times New Roman" w:cs="Times New Roman"/>
        </w:rPr>
        <w:t xml:space="preserve">около </w:t>
      </w:r>
      <w:r w:rsidR="00D65FBA">
        <w:rPr>
          <w:rFonts w:ascii="Times New Roman" w:hAnsi="Times New Roman" w:cs="Times New Roman"/>
        </w:rPr>
        <w:t>10</w:t>
      </w:r>
      <w:r w:rsidR="00D473AE">
        <w:rPr>
          <w:rFonts w:ascii="Times New Roman" w:hAnsi="Times New Roman" w:cs="Times New Roman"/>
        </w:rPr>
        <w:t xml:space="preserve">ч </w:t>
      </w:r>
      <w:r>
        <w:rPr>
          <w:rFonts w:ascii="Times New Roman" w:hAnsi="Times New Roman" w:cs="Times New Roman"/>
        </w:rPr>
        <w:t>30</w:t>
      </w:r>
      <w:r w:rsidR="00D473AE">
        <w:rPr>
          <w:rFonts w:ascii="Times New Roman" w:hAnsi="Times New Roman" w:cs="Times New Roman"/>
        </w:rPr>
        <w:t>м</w:t>
      </w:r>
      <w:r w:rsidR="00A028B0">
        <w:rPr>
          <w:rFonts w:ascii="Times New Roman" w:hAnsi="Times New Roman" w:cs="Times New Roman"/>
        </w:rPr>
        <w:t xml:space="preserve"> </w:t>
      </w:r>
      <w:r w:rsidR="00A028B0" w:rsidRPr="00A028B0">
        <w:rPr>
          <w:rFonts w:ascii="Times New Roman" w:hAnsi="Times New Roman" w:cs="Times New Roman"/>
          <w:highlight w:val="yellow"/>
        </w:rPr>
        <w:t>(</w:t>
      </w:r>
      <w:hyperlink r:id="rId21" w:history="1">
        <w:r w:rsidR="00A028B0" w:rsidRPr="00A85645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="00A028B0" w:rsidRPr="00A028B0">
        <w:rPr>
          <w:rFonts w:ascii="Times New Roman" w:hAnsi="Times New Roman" w:cs="Times New Roman"/>
          <w:highlight w:val="yellow"/>
        </w:rPr>
        <w:t xml:space="preserve"> 7)</w:t>
      </w:r>
      <w:r>
        <w:rPr>
          <w:rFonts w:ascii="Times New Roman" w:hAnsi="Times New Roman" w:cs="Times New Roman"/>
        </w:rPr>
        <w:t xml:space="preserve">  для</w:t>
      </w:r>
      <w:r w:rsidR="00A028B0">
        <w:rPr>
          <w:rFonts w:ascii="Times New Roman" w:hAnsi="Times New Roman" w:cs="Times New Roman"/>
        </w:rPr>
        <w:t xml:space="preserve"> </w:t>
      </w:r>
    </w:p>
    <w:p w:rsidR="007C0D73" w:rsidRDefault="007C0D73" w:rsidP="007C0D73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422A86">
        <w:rPr>
          <w:rFonts w:ascii="Times New Roman" w:hAnsi="Times New Roman" w:cs="Times New Roman"/>
        </w:rPr>
        <w:t>ознакомления с протоколами  рассмотрения  дела 3/10-83/2019  (Пропущен процессуальный срок изготовления протокола</w:t>
      </w:r>
      <w:r w:rsidR="00D473AE">
        <w:rPr>
          <w:rFonts w:ascii="Times New Roman" w:hAnsi="Times New Roman" w:cs="Times New Roman"/>
        </w:rPr>
        <w:t xml:space="preserve"> на 9 дней</w:t>
      </w:r>
      <w:r w:rsidRPr="00422A86">
        <w:rPr>
          <w:rFonts w:ascii="Times New Roman" w:hAnsi="Times New Roman" w:cs="Times New Roman"/>
        </w:rPr>
        <w:t>)</w:t>
      </w:r>
    </w:p>
    <w:p w:rsidR="009F60F1" w:rsidRDefault="009F60F1" w:rsidP="007C0D73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получасового ожидания</w:t>
      </w:r>
    </w:p>
    <w:p w:rsidR="00F461A1" w:rsidRPr="009F60F1" w:rsidRDefault="00F461A1" w:rsidP="00F461A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</w:t>
      </w:r>
      <w:r w:rsidRPr="00422A86">
        <w:rPr>
          <w:rFonts w:ascii="Times New Roman" w:hAnsi="Times New Roman" w:cs="Times New Roman"/>
          <w:b/>
          <w:u w:val="single"/>
        </w:rPr>
        <w:t xml:space="preserve">ротоколы </w:t>
      </w:r>
      <w:r w:rsidRPr="00F5760A">
        <w:rPr>
          <w:rFonts w:ascii="Times New Roman" w:hAnsi="Times New Roman" w:cs="Times New Roman"/>
          <w:b/>
          <w:u w:val="single"/>
        </w:rPr>
        <w:t xml:space="preserve">по делу 3/10-83/2019 </w:t>
      </w:r>
      <w:r w:rsidRPr="00422A86">
        <w:rPr>
          <w:rFonts w:ascii="Times New Roman" w:hAnsi="Times New Roman" w:cs="Times New Roman"/>
          <w:b/>
          <w:u w:val="single"/>
        </w:rPr>
        <w:t>-  были готовы</w:t>
      </w:r>
      <w:r>
        <w:rPr>
          <w:rFonts w:ascii="Times New Roman" w:hAnsi="Times New Roman" w:cs="Times New Roman"/>
          <w:b/>
          <w:u w:val="single"/>
        </w:rPr>
        <w:t>.</w:t>
      </w:r>
      <w:r w:rsidRPr="004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422A86">
        <w:rPr>
          <w:rFonts w:ascii="Times New Roman" w:hAnsi="Times New Roman" w:cs="Times New Roman"/>
        </w:rPr>
        <w:t>аинтересованное лицо Сила</w:t>
      </w:r>
      <w:r>
        <w:rPr>
          <w:rFonts w:ascii="Times New Roman" w:hAnsi="Times New Roman" w:cs="Times New Roman"/>
        </w:rPr>
        <w:t xml:space="preserve">нтьев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А был допущен д</w:t>
      </w:r>
      <w:r w:rsidRPr="00422A86">
        <w:rPr>
          <w:rFonts w:ascii="Times New Roman" w:hAnsi="Times New Roman" w:cs="Times New Roman"/>
        </w:rPr>
        <w:t>ля ознакомления с протоколами дела 3/10-83/2019</w:t>
      </w:r>
      <w:r>
        <w:rPr>
          <w:rFonts w:ascii="Times New Roman" w:hAnsi="Times New Roman" w:cs="Times New Roman"/>
        </w:rPr>
        <w:t>.</w:t>
      </w:r>
    </w:p>
    <w:p w:rsidR="009F60F1" w:rsidRPr="00B90951" w:rsidRDefault="00D42C11" w:rsidP="00F461A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B90951">
        <w:rPr>
          <w:rFonts w:ascii="Times New Roman" w:hAnsi="Times New Roman" w:cs="Times New Roman"/>
          <w:b/>
        </w:rPr>
        <w:t xml:space="preserve">Вместе с протоколами </w:t>
      </w:r>
      <w:r w:rsidR="00B90951">
        <w:rPr>
          <w:rFonts w:ascii="Times New Roman" w:hAnsi="Times New Roman" w:cs="Times New Roman"/>
          <w:b/>
        </w:rPr>
        <w:t xml:space="preserve">Заявитель получил </w:t>
      </w:r>
      <w:r w:rsidR="009F60F1" w:rsidRPr="00B90951">
        <w:rPr>
          <w:rFonts w:ascii="Times New Roman" w:hAnsi="Times New Roman" w:cs="Times New Roman"/>
          <w:b/>
        </w:rPr>
        <w:t xml:space="preserve"> звукозаписи судебных заседаний в виде файлов:</w:t>
      </w:r>
    </w:p>
    <w:p w:rsidR="009F60F1" w:rsidRDefault="009F60F1" w:rsidP="009F60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93"/>
        <w:gridCol w:w="1134"/>
        <w:gridCol w:w="1052"/>
      </w:tblGrid>
      <w:tr w:rsidR="00C017B7" w:rsidRPr="00C017B7" w:rsidTr="00D473AE">
        <w:tc>
          <w:tcPr>
            <w:tcW w:w="5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17B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017B7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811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17B7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993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17B7">
              <w:rPr>
                <w:rFonts w:ascii="Times New Roman" w:hAnsi="Times New Roman" w:cs="Times New Roman"/>
                <w:b/>
              </w:rPr>
              <w:t xml:space="preserve">Объем </w:t>
            </w:r>
          </w:p>
        </w:tc>
        <w:tc>
          <w:tcPr>
            <w:tcW w:w="11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17B7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1052" w:type="dxa"/>
          </w:tcPr>
          <w:p w:rsidR="00C017B7" w:rsidRPr="00C017B7" w:rsidRDefault="00C017B7" w:rsidP="00C017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17B7">
              <w:rPr>
                <w:rFonts w:ascii="Times New Roman" w:hAnsi="Times New Roman" w:cs="Times New Roman"/>
                <w:b/>
              </w:rPr>
              <w:t>Прило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017B7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proofErr w:type="gramEnd"/>
          </w:p>
        </w:tc>
      </w:tr>
      <w:tr w:rsidR="00C017B7" w:rsidTr="00D473AE">
        <w:tc>
          <w:tcPr>
            <w:tcW w:w="5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</w:tcPr>
          <w:p w:rsidR="00C017B7" w:rsidRDefault="00C017B7" w:rsidP="00A028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60F1">
              <w:rPr>
                <w:rFonts w:ascii="Times New Roman" w:hAnsi="Times New Roman" w:cs="Times New Roman"/>
              </w:rPr>
              <w:t>3-10-83-2019 протокол судебного заседания от 11.11.2019</w:t>
            </w:r>
          </w:p>
        </w:tc>
        <w:tc>
          <w:tcPr>
            <w:tcW w:w="993" w:type="dxa"/>
          </w:tcPr>
          <w:p w:rsidR="00C017B7" w:rsidRPr="00C017B7" w:rsidRDefault="00C017B7" w:rsidP="00C017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>7</w:t>
            </w:r>
            <w:r w:rsidRPr="00C017B7">
              <w:rPr>
                <w:rFonts w:ascii="Times New Roman" w:hAnsi="Times New Roman" w:cs="Times New Roman"/>
                <w:lang w:val="en-US"/>
              </w:rPr>
              <w:t>7</w:t>
            </w:r>
            <w:r w:rsidRPr="00C017B7">
              <w:rPr>
                <w:rFonts w:ascii="Times New Roman" w:hAnsi="Times New Roman" w:cs="Times New Roman"/>
              </w:rPr>
              <w:t xml:space="preserve">5 </w:t>
            </w:r>
            <w:r w:rsidRPr="00C017B7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11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017B7">
              <w:rPr>
                <w:rFonts w:ascii="Times New Roman" w:hAnsi="Times New Roman" w:cs="Times New Roman"/>
                <w:lang w:val="en-US"/>
              </w:rPr>
              <w:t>MPEG-4</w:t>
            </w:r>
          </w:p>
        </w:tc>
        <w:tc>
          <w:tcPr>
            <w:tcW w:w="1052" w:type="dxa"/>
          </w:tcPr>
          <w:p w:rsidR="00C017B7" w:rsidRPr="00C017B7" w:rsidRDefault="00E24178" w:rsidP="00C01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A028B0" w:rsidRPr="00A85645">
                <w:rPr>
                  <w:rStyle w:val="ab"/>
                  <w:rFonts w:ascii="Times New Roman" w:hAnsi="Times New Roman" w:cs="Times New Roman"/>
                </w:rPr>
                <w:t>8</w:t>
              </w:r>
            </w:hyperlink>
          </w:p>
        </w:tc>
      </w:tr>
      <w:tr w:rsidR="00C017B7" w:rsidTr="00D473AE">
        <w:tc>
          <w:tcPr>
            <w:tcW w:w="5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</w:tcPr>
          <w:p w:rsidR="00C017B7" w:rsidRPr="009F60F1" w:rsidRDefault="00C017B7" w:rsidP="00A028B0">
            <w:pPr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>3-10-83-2019 протокол судебного заседания от 19.11.2019</w:t>
            </w:r>
          </w:p>
        </w:tc>
        <w:tc>
          <w:tcPr>
            <w:tcW w:w="993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 xml:space="preserve">10 396 </w:t>
            </w:r>
            <w:r w:rsidRPr="00C017B7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11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017B7">
              <w:rPr>
                <w:rFonts w:ascii="Times New Roman" w:hAnsi="Times New Roman" w:cs="Times New Roman"/>
                <w:lang w:val="en-US"/>
              </w:rPr>
              <w:t>MP3</w:t>
            </w:r>
          </w:p>
        </w:tc>
        <w:tc>
          <w:tcPr>
            <w:tcW w:w="1052" w:type="dxa"/>
          </w:tcPr>
          <w:p w:rsidR="00C017B7" w:rsidRPr="00C017B7" w:rsidRDefault="00E24178" w:rsidP="00C01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028B0" w:rsidRPr="00A85645">
                <w:rPr>
                  <w:rStyle w:val="ab"/>
                  <w:rFonts w:ascii="Times New Roman" w:hAnsi="Times New Roman" w:cs="Times New Roman"/>
                </w:rPr>
                <w:t>9</w:t>
              </w:r>
            </w:hyperlink>
          </w:p>
        </w:tc>
      </w:tr>
      <w:tr w:rsidR="00C017B7" w:rsidTr="00D473AE">
        <w:tc>
          <w:tcPr>
            <w:tcW w:w="5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</w:tcPr>
          <w:p w:rsidR="00C017B7" w:rsidRPr="00C017B7" w:rsidRDefault="00C017B7" w:rsidP="00C017B7">
            <w:pPr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>3-10-83-2019 протокол судебного заседания от 02.12.2019</w:t>
            </w:r>
          </w:p>
        </w:tc>
        <w:tc>
          <w:tcPr>
            <w:tcW w:w="993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 xml:space="preserve">13 151 </w:t>
            </w:r>
            <w:r w:rsidRPr="00C017B7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11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017B7">
              <w:rPr>
                <w:rFonts w:ascii="Times New Roman" w:hAnsi="Times New Roman" w:cs="Times New Roman"/>
                <w:lang w:val="en-US"/>
              </w:rPr>
              <w:t>MP3</w:t>
            </w:r>
          </w:p>
        </w:tc>
        <w:tc>
          <w:tcPr>
            <w:tcW w:w="1052" w:type="dxa"/>
          </w:tcPr>
          <w:p w:rsidR="00C017B7" w:rsidRPr="00C017B7" w:rsidRDefault="00E24178" w:rsidP="00C01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028B0" w:rsidRPr="00A85645">
                <w:rPr>
                  <w:rStyle w:val="ab"/>
                  <w:rFonts w:ascii="Times New Roman" w:hAnsi="Times New Roman" w:cs="Times New Roman"/>
                </w:rPr>
                <w:t>10</w:t>
              </w:r>
            </w:hyperlink>
          </w:p>
        </w:tc>
      </w:tr>
      <w:tr w:rsidR="00C017B7" w:rsidTr="00D473AE">
        <w:tc>
          <w:tcPr>
            <w:tcW w:w="5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</w:tcPr>
          <w:p w:rsidR="00C017B7" w:rsidRPr="00C017B7" w:rsidRDefault="00C017B7" w:rsidP="00C017B7">
            <w:pPr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>3-10-83-2019 протокол судебного заседания от 05.12.2019</w:t>
            </w:r>
          </w:p>
        </w:tc>
        <w:tc>
          <w:tcPr>
            <w:tcW w:w="993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 xml:space="preserve">14 157 </w:t>
            </w:r>
            <w:r w:rsidRPr="00C017B7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11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017B7">
              <w:rPr>
                <w:rFonts w:ascii="Times New Roman" w:hAnsi="Times New Roman" w:cs="Times New Roman"/>
                <w:lang w:val="en-US"/>
              </w:rPr>
              <w:t>MP3</w:t>
            </w:r>
          </w:p>
        </w:tc>
        <w:tc>
          <w:tcPr>
            <w:tcW w:w="1052" w:type="dxa"/>
          </w:tcPr>
          <w:p w:rsidR="00C017B7" w:rsidRPr="00C017B7" w:rsidRDefault="00E24178" w:rsidP="00C01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028B0" w:rsidRPr="00A85645">
                <w:rPr>
                  <w:rStyle w:val="ab"/>
                  <w:rFonts w:ascii="Times New Roman" w:hAnsi="Times New Roman" w:cs="Times New Roman"/>
                </w:rPr>
                <w:t>11</w:t>
              </w:r>
            </w:hyperlink>
          </w:p>
        </w:tc>
      </w:tr>
      <w:tr w:rsidR="00C017B7" w:rsidTr="00D473AE">
        <w:tc>
          <w:tcPr>
            <w:tcW w:w="5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</w:tcPr>
          <w:p w:rsidR="00C017B7" w:rsidRPr="00C017B7" w:rsidRDefault="00C017B7" w:rsidP="00A028B0">
            <w:pPr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>3-10-83-2019 протокол судебного заседания от 05.12.2019</w:t>
            </w:r>
          </w:p>
        </w:tc>
        <w:tc>
          <w:tcPr>
            <w:tcW w:w="993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7B7">
              <w:rPr>
                <w:rFonts w:ascii="Times New Roman" w:hAnsi="Times New Roman" w:cs="Times New Roman"/>
              </w:rPr>
              <w:t xml:space="preserve">9 224 </w:t>
            </w:r>
            <w:r w:rsidRPr="00C017B7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1134" w:type="dxa"/>
          </w:tcPr>
          <w:p w:rsidR="00C017B7" w:rsidRPr="00C017B7" w:rsidRDefault="00C017B7" w:rsidP="009F60F1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017B7">
              <w:rPr>
                <w:rFonts w:ascii="Times New Roman" w:hAnsi="Times New Roman" w:cs="Times New Roman"/>
                <w:lang w:val="en-US"/>
              </w:rPr>
              <w:t>MPEG-4</w:t>
            </w:r>
          </w:p>
        </w:tc>
        <w:tc>
          <w:tcPr>
            <w:tcW w:w="1052" w:type="dxa"/>
          </w:tcPr>
          <w:p w:rsidR="00C017B7" w:rsidRPr="00C017B7" w:rsidRDefault="00E24178" w:rsidP="00C01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028B0" w:rsidRPr="00A85645">
                <w:rPr>
                  <w:rStyle w:val="ab"/>
                  <w:rFonts w:ascii="Times New Roman" w:hAnsi="Times New Roman" w:cs="Times New Roman"/>
                </w:rPr>
                <w:t>12</w:t>
              </w:r>
            </w:hyperlink>
          </w:p>
        </w:tc>
      </w:tr>
    </w:tbl>
    <w:p w:rsidR="00A028B0" w:rsidRPr="00B90951" w:rsidRDefault="00B90951" w:rsidP="009F6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0951">
        <w:rPr>
          <w:rFonts w:ascii="Times New Roman" w:hAnsi="Times New Roman" w:cs="Times New Roman"/>
        </w:rPr>
        <w:lastRenderedPageBreak/>
        <w:t>Однако</w:t>
      </w:r>
      <w:proofErr w:type="gramStart"/>
      <w:r w:rsidRPr="00B90951">
        <w:rPr>
          <w:rFonts w:ascii="Times New Roman" w:hAnsi="Times New Roman" w:cs="Times New Roman"/>
        </w:rPr>
        <w:t>,</w:t>
      </w:r>
      <w:proofErr w:type="gramEnd"/>
      <w:r w:rsidRPr="00B90951">
        <w:rPr>
          <w:rFonts w:ascii="Times New Roman" w:hAnsi="Times New Roman" w:cs="Times New Roman"/>
        </w:rPr>
        <w:t xml:space="preserve"> после прослушивания файлов и </w:t>
      </w:r>
      <w:r w:rsidR="00D473AE">
        <w:rPr>
          <w:rFonts w:ascii="Times New Roman" w:hAnsi="Times New Roman" w:cs="Times New Roman"/>
        </w:rPr>
        <w:t>изучения</w:t>
      </w:r>
      <w:r w:rsidRPr="00B90951">
        <w:rPr>
          <w:rFonts w:ascii="Times New Roman" w:hAnsi="Times New Roman" w:cs="Times New Roman"/>
        </w:rPr>
        <w:t xml:space="preserve"> их технических параметров было установлено, что:</w:t>
      </w:r>
    </w:p>
    <w:p w:rsidR="00987151" w:rsidRPr="0043028A" w:rsidRDefault="00987151" w:rsidP="0043028A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3028A">
        <w:rPr>
          <w:rFonts w:ascii="Times New Roman" w:hAnsi="Times New Roman" w:cs="Times New Roman"/>
        </w:rPr>
        <w:t>Файл №5 с наименованием</w:t>
      </w:r>
      <w:r w:rsidRPr="0043028A">
        <w:rPr>
          <w:rFonts w:ascii="Times New Roman" w:hAnsi="Times New Roman" w:cs="Times New Roman"/>
          <w:b/>
        </w:rPr>
        <w:t xml:space="preserve"> «3-10-83-2019 протокол судебного заседания от 05.12.2019</w:t>
      </w:r>
      <w:r w:rsidRPr="0043028A">
        <w:rPr>
          <w:rFonts w:ascii="Times New Roman" w:hAnsi="Times New Roman" w:cs="Times New Roman"/>
        </w:rPr>
        <w:t xml:space="preserve">» </w:t>
      </w:r>
      <w:r w:rsidRPr="0043028A">
        <w:rPr>
          <w:rFonts w:ascii="Times New Roman" w:hAnsi="Times New Roman" w:cs="Times New Roman"/>
          <w:highlight w:val="yellow"/>
        </w:rPr>
        <w:t>(</w:t>
      </w:r>
      <w:hyperlink r:id="rId27" w:history="1">
        <w:r w:rsidRPr="00A85645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Pr="0043028A">
        <w:rPr>
          <w:rFonts w:ascii="Times New Roman" w:hAnsi="Times New Roman" w:cs="Times New Roman"/>
          <w:highlight w:val="yellow"/>
        </w:rPr>
        <w:t xml:space="preserve"> 1</w:t>
      </w:r>
      <w:r w:rsidR="00E11A1D">
        <w:rPr>
          <w:rFonts w:ascii="Times New Roman" w:hAnsi="Times New Roman" w:cs="Times New Roman"/>
          <w:highlight w:val="yellow"/>
        </w:rPr>
        <w:t>3</w:t>
      </w:r>
      <w:r w:rsidRPr="0043028A">
        <w:rPr>
          <w:rFonts w:ascii="Times New Roman" w:hAnsi="Times New Roman" w:cs="Times New Roman"/>
          <w:highlight w:val="yellow"/>
        </w:rPr>
        <w:t>)</w:t>
      </w:r>
      <w:r w:rsidRPr="0043028A">
        <w:rPr>
          <w:rFonts w:ascii="Times New Roman" w:hAnsi="Times New Roman" w:cs="Times New Roman"/>
        </w:rPr>
        <w:t xml:space="preserve"> как следует из вкладки «Подробно»  </w:t>
      </w:r>
      <w:r w:rsidRPr="0043028A">
        <w:rPr>
          <w:rFonts w:ascii="Times New Roman" w:hAnsi="Times New Roman" w:cs="Times New Roman"/>
          <w:b/>
        </w:rPr>
        <w:t>был изготовлен 16.12.2019</w:t>
      </w:r>
      <w:r w:rsidR="0043028A">
        <w:rPr>
          <w:rFonts w:ascii="Times New Roman" w:hAnsi="Times New Roman" w:cs="Times New Roman"/>
        </w:rPr>
        <w:t xml:space="preserve"> </w:t>
      </w:r>
      <w:r w:rsidRPr="0043028A">
        <w:rPr>
          <w:rFonts w:ascii="Times New Roman" w:hAnsi="Times New Roman" w:cs="Times New Roman"/>
        </w:rPr>
        <w:t>Поле «Дата создания мультимедиа»</w:t>
      </w:r>
      <w:r w:rsidR="0043028A">
        <w:rPr>
          <w:rFonts w:ascii="Times New Roman" w:hAnsi="Times New Roman" w:cs="Times New Roman"/>
        </w:rPr>
        <w:t xml:space="preserve">. </w:t>
      </w:r>
      <w:r w:rsidR="00B90951">
        <w:rPr>
          <w:rFonts w:ascii="Times New Roman" w:hAnsi="Times New Roman" w:cs="Times New Roman"/>
        </w:rPr>
        <w:t>Значит</w:t>
      </w:r>
      <w:r w:rsidR="0043028A">
        <w:rPr>
          <w:rFonts w:ascii="Times New Roman" w:hAnsi="Times New Roman" w:cs="Times New Roman"/>
        </w:rPr>
        <w:t xml:space="preserve">, тогда же и было зачитано постановление по Делу </w:t>
      </w:r>
      <w:r w:rsidR="0043028A" w:rsidRPr="00987151">
        <w:rPr>
          <w:rFonts w:ascii="Times New Roman" w:hAnsi="Times New Roman" w:cs="Times New Roman"/>
        </w:rPr>
        <w:t>3.10-83.2019</w:t>
      </w:r>
      <w:r w:rsidR="00B90951">
        <w:rPr>
          <w:rFonts w:ascii="Times New Roman" w:hAnsi="Times New Roman" w:cs="Times New Roman"/>
        </w:rPr>
        <w:t>, хотя в наименовании файла присутствует дата «05.12.2019»</w:t>
      </w:r>
    </w:p>
    <w:p w:rsidR="00B90951" w:rsidRDefault="00B90951" w:rsidP="00987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151" w:rsidRDefault="00A028B0" w:rsidP="009871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</w:t>
      </w:r>
      <w:r w:rsidR="0043028A">
        <w:rPr>
          <w:rFonts w:ascii="Times New Roman" w:hAnsi="Times New Roman" w:cs="Times New Roman"/>
        </w:rPr>
        <w:t xml:space="preserve">, </w:t>
      </w:r>
    </w:p>
    <w:p w:rsidR="00987151" w:rsidRDefault="0043028A" w:rsidP="009871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87151">
        <w:rPr>
          <w:rFonts w:ascii="Times New Roman" w:hAnsi="Times New Roman" w:cs="Times New Roman"/>
        </w:rPr>
        <w:t xml:space="preserve"> самом протоколе от 05.12.2019 по делу 3.10-83.2019:</w:t>
      </w:r>
    </w:p>
    <w:p w:rsidR="00987151" w:rsidRPr="0043028A" w:rsidRDefault="0043028A" w:rsidP="004302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8A">
        <w:rPr>
          <w:rFonts w:ascii="Times New Roman" w:hAnsi="Times New Roman" w:cs="Times New Roman"/>
        </w:rPr>
        <w:t xml:space="preserve">Имелись технические описки, </w:t>
      </w:r>
      <w:r w:rsidRPr="00B90951">
        <w:rPr>
          <w:rFonts w:ascii="Times New Roman" w:hAnsi="Times New Roman" w:cs="Times New Roman"/>
          <w:b/>
        </w:rPr>
        <w:t>искажены доводы и смысл сказанного</w:t>
      </w:r>
      <w:r w:rsidRPr="004302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Заинтересованного</w:t>
      </w:r>
      <w:r w:rsidR="003C7023">
        <w:rPr>
          <w:rFonts w:ascii="Times New Roman" w:hAnsi="Times New Roman" w:cs="Times New Roman"/>
        </w:rPr>
        <w:t xml:space="preserve"> лица</w:t>
      </w:r>
      <w:r w:rsidRPr="0043028A">
        <w:rPr>
          <w:rFonts w:ascii="Times New Roman" w:hAnsi="Times New Roman" w:cs="Times New Roman"/>
        </w:rPr>
        <w:t>, а также отражены не все существенные для дела обстоятельства</w:t>
      </w:r>
    </w:p>
    <w:p w:rsidR="00987151" w:rsidRDefault="0043028A" w:rsidP="0098715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28B0">
        <w:rPr>
          <w:rFonts w:ascii="Times New Roman" w:hAnsi="Times New Roman" w:cs="Times New Roman"/>
          <w:b/>
        </w:rPr>
        <w:t xml:space="preserve">Указана </w:t>
      </w:r>
      <w:r w:rsidR="00B90951">
        <w:rPr>
          <w:rFonts w:ascii="Times New Roman" w:hAnsi="Times New Roman" w:cs="Times New Roman"/>
          <w:b/>
        </w:rPr>
        <w:t xml:space="preserve">неверная </w:t>
      </w:r>
      <w:r w:rsidRPr="00A028B0">
        <w:rPr>
          <w:rFonts w:ascii="Times New Roman" w:hAnsi="Times New Roman" w:cs="Times New Roman"/>
          <w:b/>
        </w:rPr>
        <w:t>д</w:t>
      </w:r>
      <w:r w:rsidR="00987151" w:rsidRPr="00A028B0">
        <w:rPr>
          <w:rFonts w:ascii="Times New Roman" w:hAnsi="Times New Roman" w:cs="Times New Roman"/>
          <w:b/>
        </w:rPr>
        <w:t>ата оглашения</w:t>
      </w:r>
      <w:r w:rsidR="00987151" w:rsidRPr="00987151">
        <w:rPr>
          <w:rFonts w:ascii="Times New Roman" w:hAnsi="Times New Roman" w:cs="Times New Roman"/>
        </w:rPr>
        <w:t xml:space="preserve"> постановления по делу 3.10-83.2019</w:t>
      </w:r>
      <w:r w:rsidR="00987151">
        <w:rPr>
          <w:rFonts w:ascii="Times New Roman" w:hAnsi="Times New Roman" w:cs="Times New Roman"/>
        </w:rPr>
        <w:t xml:space="preserve"> – </w:t>
      </w:r>
      <w:r w:rsidR="00987151" w:rsidRPr="00A028B0">
        <w:rPr>
          <w:rFonts w:ascii="Times New Roman" w:hAnsi="Times New Roman" w:cs="Times New Roman"/>
          <w:b/>
        </w:rPr>
        <w:t>05.12.2019,</w:t>
      </w:r>
    </w:p>
    <w:p w:rsidR="00987151" w:rsidRPr="00987151" w:rsidRDefault="0043028A" w:rsidP="0098715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28B0">
        <w:rPr>
          <w:rFonts w:ascii="Times New Roman" w:hAnsi="Times New Roman" w:cs="Times New Roman"/>
          <w:b/>
        </w:rPr>
        <w:t xml:space="preserve">Указана </w:t>
      </w:r>
      <w:r w:rsidR="00B90951">
        <w:rPr>
          <w:rFonts w:ascii="Times New Roman" w:hAnsi="Times New Roman" w:cs="Times New Roman"/>
          <w:b/>
        </w:rPr>
        <w:t xml:space="preserve">неверная </w:t>
      </w:r>
      <w:r w:rsidRPr="00A028B0">
        <w:rPr>
          <w:rFonts w:ascii="Times New Roman" w:hAnsi="Times New Roman" w:cs="Times New Roman"/>
          <w:b/>
        </w:rPr>
        <w:t>д</w:t>
      </w:r>
      <w:r w:rsidR="00987151" w:rsidRPr="00A028B0">
        <w:rPr>
          <w:rFonts w:ascii="Times New Roman" w:hAnsi="Times New Roman" w:cs="Times New Roman"/>
          <w:b/>
        </w:rPr>
        <w:t>ата изготовления протокола</w:t>
      </w:r>
      <w:r w:rsidR="00987151">
        <w:rPr>
          <w:rFonts w:ascii="Times New Roman" w:hAnsi="Times New Roman" w:cs="Times New Roman"/>
        </w:rPr>
        <w:t xml:space="preserve"> </w:t>
      </w:r>
      <w:r w:rsidR="00987151" w:rsidRPr="00987151">
        <w:rPr>
          <w:rFonts w:ascii="Times New Roman" w:hAnsi="Times New Roman" w:cs="Times New Roman"/>
        </w:rPr>
        <w:t>по делу 3.10-83.2019</w:t>
      </w:r>
      <w:r w:rsidR="00987151">
        <w:rPr>
          <w:rFonts w:ascii="Times New Roman" w:hAnsi="Times New Roman" w:cs="Times New Roman"/>
        </w:rPr>
        <w:t xml:space="preserve"> – </w:t>
      </w:r>
      <w:r w:rsidR="00987151" w:rsidRPr="00A028B0">
        <w:rPr>
          <w:rFonts w:ascii="Times New Roman" w:hAnsi="Times New Roman" w:cs="Times New Roman"/>
          <w:b/>
        </w:rPr>
        <w:t>05.12.2019</w:t>
      </w:r>
    </w:p>
    <w:p w:rsidR="0043028A" w:rsidRDefault="0043028A" w:rsidP="009F60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C7023" w:rsidRDefault="003C7023" w:rsidP="003C7023">
      <w:p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19.12.2019 </w:t>
      </w:r>
      <w:r w:rsidRPr="003C7023">
        <w:rPr>
          <w:rFonts w:ascii="Times New Roman" w:hAnsi="Times New Roman" w:cs="Times New Roman"/>
        </w:rPr>
        <w:t xml:space="preserve">Заинтересованное лицо Силантьев </w:t>
      </w:r>
      <w:proofErr w:type="gramStart"/>
      <w:r w:rsidRPr="003C7023">
        <w:rPr>
          <w:rFonts w:ascii="Times New Roman" w:hAnsi="Times New Roman" w:cs="Times New Roman"/>
        </w:rPr>
        <w:t>П</w:t>
      </w:r>
      <w:proofErr w:type="gramEnd"/>
      <w:r w:rsidRPr="003C7023">
        <w:rPr>
          <w:rFonts w:ascii="Times New Roman" w:hAnsi="Times New Roman" w:cs="Times New Roman"/>
        </w:rPr>
        <w:t xml:space="preserve"> А подал ходатайство о внесении замечаний на протокол </w:t>
      </w:r>
      <w:r w:rsidRPr="00D35F3E">
        <w:rPr>
          <w:rFonts w:ascii="Times New Roman" w:hAnsi="Times New Roman" w:cs="Times New Roman"/>
          <w:highlight w:val="yellow"/>
        </w:rPr>
        <w:t>(</w:t>
      </w:r>
      <w:hyperlink r:id="rId28" w:history="1">
        <w:r w:rsidRPr="00A85645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Pr="00D35F3E">
        <w:rPr>
          <w:rFonts w:ascii="Times New Roman" w:hAnsi="Times New Roman" w:cs="Times New Roman"/>
          <w:highlight w:val="yellow"/>
        </w:rPr>
        <w:t xml:space="preserve"> 1</w:t>
      </w:r>
      <w:r w:rsidR="004E423D">
        <w:rPr>
          <w:rFonts w:ascii="Times New Roman" w:hAnsi="Times New Roman" w:cs="Times New Roman"/>
          <w:highlight w:val="yellow"/>
        </w:rPr>
        <w:t>4</w:t>
      </w:r>
      <w:r w:rsidRPr="00D35F3E">
        <w:rPr>
          <w:rFonts w:ascii="Times New Roman" w:hAnsi="Times New Roman" w:cs="Times New Roman"/>
          <w:highlight w:val="yellow"/>
        </w:rPr>
        <w:t>),</w:t>
      </w:r>
      <w:r>
        <w:rPr>
          <w:rFonts w:ascii="Times New Roman" w:hAnsi="Times New Roman" w:cs="Times New Roman"/>
        </w:rPr>
        <w:t xml:space="preserve">  где указал все три основания внесения замечаний на протокол и </w:t>
      </w:r>
      <w:r w:rsidR="00D473AE">
        <w:rPr>
          <w:rFonts w:ascii="Times New Roman" w:hAnsi="Times New Roman" w:cs="Times New Roman"/>
        </w:rPr>
        <w:t>подтвердил</w:t>
      </w:r>
      <w:r>
        <w:rPr>
          <w:rFonts w:ascii="Times New Roman" w:hAnsi="Times New Roman" w:cs="Times New Roman"/>
        </w:rPr>
        <w:t xml:space="preserve"> их </w:t>
      </w:r>
      <w:r w:rsidR="00D473AE">
        <w:rPr>
          <w:rFonts w:ascii="Times New Roman" w:hAnsi="Times New Roman" w:cs="Times New Roman"/>
        </w:rPr>
        <w:t>обоснованность</w:t>
      </w:r>
      <w:r w:rsidR="00674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документально. </w:t>
      </w:r>
    </w:p>
    <w:p w:rsidR="0043028A" w:rsidRPr="00EC482D" w:rsidRDefault="003C7023" w:rsidP="003C7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482D">
        <w:rPr>
          <w:rFonts w:ascii="Times New Roman" w:hAnsi="Times New Roman" w:cs="Times New Roman"/>
          <w:b/>
        </w:rPr>
        <w:t>Просил суд</w:t>
      </w:r>
      <w:r w:rsidR="00CB69A0">
        <w:rPr>
          <w:rFonts w:ascii="Times New Roman" w:hAnsi="Times New Roman" w:cs="Times New Roman"/>
          <w:b/>
        </w:rPr>
        <w:t xml:space="preserve"> (Просительная часть ходатайства состояла из трёх частей)</w:t>
      </w:r>
      <w:r w:rsidRPr="00EC482D">
        <w:rPr>
          <w:rFonts w:ascii="Times New Roman" w:hAnsi="Times New Roman" w:cs="Times New Roman"/>
          <w:b/>
        </w:rPr>
        <w:t>:</w:t>
      </w:r>
    </w:p>
    <w:p w:rsidR="00851854" w:rsidRDefault="007B5FDD" w:rsidP="0085185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854">
        <w:rPr>
          <w:rFonts w:ascii="Times New Roman" w:hAnsi="Times New Roman" w:cs="Times New Roman"/>
        </w:rPr>
        <w:t>Те</w:t>
      </w:r>
      <w:proofErr w:type="gramStart"/>
      <w:r w:rsidRPr="00851854">
        <w:rPr>
          <w:rFonts w:ascii="Times New Roman" w:hAnsi="Times New Roman" w:cs="Times New Roman"/>
        </w:rPr>
        <w:t>кст пр</w:t>
      </w:r>
      <w:proofErr w:type="gramEnd"/>
      <w:r w:rsidRPr="00851854">
        <w:rPr>
          <w:rFonts w:ascii="Times New Roman" w:hAnsi="Times New Roman" w:cs="Times New Roman"/>
        </w:rPr>
        <w:t xml:space="preserve">отокола изложить в новой редакции. </w:t>
      </w:r>
      <w:r w:rsidR="003C7023" w:rsidRPr="00851854">
        <w:rPr>
          <w:rFonts w:ascii="Times New Roman" w:hAnsi="Times New Roman" w:cs="Times New Roman"/>
        </w:rPr>
        <w:t xml:space="preserve">Исправить  технические описки, </w:t>
      </w:r>
      <w:r w:rsidR="00EC482D" w:rsidRPr="00851854">
        <w:rPr>
          <w:rFonts w:ascii="Times New Roman" w:hAnsi="Times New Roman" w:cs="Times New Roman"/>
        </w:rPr>
        <w:t>исправить</w:t>
      </w:r>
      <w:r w:rsidR="003C7023" w:rsidRPr="00851854">
        <w:rPr>
          <w:rFonts w:ascii="Times New Roman" w:hAnsi="Times New Roman" w:cs="Times New Roman"/>
        </w:rPr>
        <w:t xml:space="preserve"> </w:t>
      </w:r>
      <w:r w:rsidR="003C7023" w:rsidRPr="00851854">
        <w:rPr>
          <w:rFonts w:ascii="Times New Roman" w:hAnsi="Times New Roman" w:cs="Times New Roman"/>
          <w:b/>
        </w:rPr>
        <w:t>искажение доводов и смыслов сказанного</w:t>
      </w:r>
      <w:r w:rsidR="003C7023" w:rsidRPr="00851854">
        <w:rPr>
          <w:rFonts w:ascii="Times New Roman" w:hAnsi="Times New Roman" w:cs="Times New Roman"/>
        </w:rPr>
        <w:t xml:space="preserve"> Заинтересованным лицом, а также отразить все существенные для дела обстоятельства</w:t>
      </w:r>
      <w:r w:rsidR="00EC482D" w:rsidRPr="00851854">
        <w:rPr>
          <w:rFonts w:ascii="Times New Roman" w:hAnsi="Times New Roman" w:cs="Times New Roman"/>
        </w:rPr>
        <w:t>, касающиеся состава преступления совершённого</w:t>
      </w:r>
      <w:r w:rsidR="00851854">
        <w:rPr>
          <w:rFonts w:ascii="Times New Roman" w:hAnsi="Times New Roman" w:cs="Times New Roman"/>
        </w:rPr>
        <w:t>:</w:t>
      </w:r>
    </w:p>
    <w:p w:rsidR="00851854" w:rsidRDefault="00851854" w:rsidP="00851854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82D" w:rsidRPr="00851854">
        <w:rPr>
          <w:rFonts w:ascii="Times New Roman" w:hAnsi="Times New Roman" w:cs="Times New Roman"/>
        </w:rPr>
        <w:t xml:space="preserve"> бывшей судьи Поповой Н Г (</w:t>
      </w:r>
      <w:r w:rsidRPr="00851854">
        <w:rPr>
          <w:rFonts w:ascii="Times New Roman" w:hAnsi="Times New Roman" w:cs="Times New Roman"/>
        </w:rPr>
        <w:t>Ф</w:t>
      </w:r>
      <w:r w:rsidR="00EC482D" w:rsidRPr="00851854">
        <w:rPr>
          <w:rFonts w:ascii="Times New Roman" w:hAnsi="Times New Roman" w:cs="Times New Roman"/>
        </w:rPr>
        <w:t>акт события преступления</w:t>
      </w:r>
      <w:r w:rsidRPr="00851854">
        <w:rPr>
          <w:rFonts w:ascii="Times New Roman" w:hAnsi="Times New Roman" w:cs="Times New Roman"/>
        </w:rPr>
        <w:t xml:space="preserve">, </w:t>
      </w:r>
      <w:r w:rsidR="00EC482D" w:rsidRPr="00851854">
        <w:rPr>
          <w:rFonts w:ascii="Times New Roman" w:hAnsi="Times New Roman" w:cs="Times New Roman"/>
        </w:rPr>
        <w:t xml:space="preserve">установлен судебным следствием по делу 3.10-83/2019)  и </w:t>
      </w:r>
    </w:p>
    <w:p w:rsidR="003C7023" w:rsidRPr="00851854" w:rsidRDefault="00851854" w:rsidP="00851854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C80C81">
        <w:rPr>
          <w:rFonts w:ascii="Times New Roman" w:hAnsi="Times New Roman" w:cs="Times New Roman"/>
        </w:rPr>
        <w:t xml:space="preserve"> </w:t>
      </w:r>
      <w:r w:rsidR="00EC482D" w:rsidRPr="00851854">
        <w:rPr>
          <w:rFonts w:ascii="Times New Roman" w:hAnsi="Times New Roman" w:cs="Times New Roman"/>
        </w:rPr>
        <w:t>приставами Ленинского РОСП Каримовым и Руденко (факт преступления не установлен, хотя в материалах исполнительного производства Определение об отмене судебного приказа 2-123/20015 с двумя синими печатями суда –</w:t>
      </w:r>
      <w:r>
        <w:rPr>
          <w:rFonts w:ascii="Times New Roman" w:hAnsi="Times New Roman" w:cs="Times New Roman"/>
        </w:rPr>
        <w:t xml:space="preserve"> </w:t>
      </w:r>
      <w:r w:rsidR="00EC482D" w:rsidRPr="00851854">
        <w:rPr>
          <w:rFonts w:ascii="Times New Roman" w:hAnsi="Times New Roman" w:cs="Times New Roman"/>
        </w:rPr>
        <w:t xml:space="preserve">отсутствуют, что подтверждается </w:t>
      </w:r>
      <w:r w:rsidRPr="00851854">
        <w:rPr>
          <w:rFonts w:ascii="Times New Roman" w:hAnsi="Times New Roman" w:cs="Times New Roman"/>
        </w:rPr>
        <w:t>Протоколом осмотра предметов 13.06.2019 Дело (исполнительное производство) №23300/19/74027-ИП.</w:t>
      </w:r>
      <w:proofErr w:type="gramEnd"/>
    </w:p>
    <w:p w:rsidR="00D35F3E" w:rsidRDefault="003C7023" w:rsidP="007B5F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5F3E">
        <w:rPr>
          <w:rFonts w:ascii="Times New Roman" w:hAnsi="Times New Roman" w:cs="Times New Roman"/>
          <w:b/>
        </w:rPr>
        <w:t>дата оглашения</w:t>
      </w:r>
      <w:r w:rsidRPr="007B5FDD">
        <w:rPr>
          <w:rFonts w:ascii="Times New Roman" w:hAnsi="Times New Roman" w:cs="Times New Roman"/>
        </w:rPr>
        <w:t xml:space="preserve"> постановления по делу 3.10-83.2019 </w:t>
      </w:r>
      <w:r w:rsidRPr="00D35F3E">
        <w:rPr>
          <w:rFonts w:ascii="Times New Roman" w:hAnsi="Times New Roman" w:cs="Times New Roman"/>
          <w:b/>
        </w:rPr>
        <w:t>указать  – 13.12.2019</w:t>
      </w:r>
      <w:r w:rsidR="007B5FDD" w:rsidRPr="00D35F3E">
        <w:rPr>
          <w:rFonts w:ascii="Times New Roman" w:hAnsi="Times New Roman" w:cs="Times New Roman"/>
          <w:b/>
        </w:rPr>
        <w:t>.</w:t>
      </w:r>
      <w:r w:rsidRPr="007B5FDD">
        <w:rPr>
          <w:rFonts w:ascii="Times New Roman" w:hAnsi="Times New Roman" w:cs="Times New Roman"/>
        </w:rPr>
        <w:t xml:space="preserve"> </w:t>
      </w:r>
    </w:p>
    <w:p w:rsidR="00A1135A" w:rsidRDefault="00A1135A" w:rsidP="00D35F3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Причем, т</w:t>
      </w:r>
      <w:r w:rsidR="007B5FDD" w:rsidRPr="007B5FDD">
        <w:rPr>
          <w:rFonts w:ascii="Times New Roman" w:hAnsi="Times New Roman" w:cs="Times New Roman"/>
        </w:rPr>
        <w:t>е</w:t>
      </w:r>
      <w:proofErr w:type="gramStart"/>
      <w:r w:rsidR="007B5FDD" w:rsidRPr="007B5FDD">
        <w:rPr>
          <w:rFonts w:ascii="Times New Roman" w:hAnsi="Times New Roman" w:cs="Times New Roman"/>
        </w:rPr>
        <w:t>кст пр</w:t>
      </w:r>
      <w:proofErr w:type="gramEnd"/>
      <w:r w:rsidR="007B5FDD" w:rsidRPr="007B5FDD">
        <w:rPr>
          <w:rFonts w:ascii="Times New Roman" w:hAnsi="Times New Roman" w:cs="Times New Roman"/>
        </w:rPr>
        <w:t>отокола изложить в новой редакции</w:t>
      </w:r>
      <w:r>
        <w:rPr>
          <w:rFonts w:ascii="Times New Roman" w:hAnsi="Times New Roman" w:cs="Times New Roman"/>
        </w:rPr>
        <w:t>:</w:t>
      </w:r>
    </w:p>
    <w:p w:rsidR="007B5FDD" w:rsidRPr="007B5FDD" w:rsidRDefault="007B5FDD" w:rsidP="00A1135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7B5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B5FDD">
        <w:rPr>
          <w:rFonts w:ascii="Times New Roman" w:hAnsi="Times New Roman" w:cs="Times New Roman"/>
        </w:rPr>
        <w:t>Председательствующий возвратился из совещательной комнаты 13 декабря 2019 Постановление вынесено и оглашено 13 декабря 2019 года</w:t>
      </w:r>
    </w:p>
    <w:p w:rsidR="003C7023" w:rsidRDefault="007B5FDD" w:rsidP="007B5FDD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B5FDD">
        <w:rPr>
          <w:rFonts w:ascii="Times New Roman" w:hAnsi="Times New Roman" w:cs="Times New Roman"/>
        </w:rPr>
        <w:t>Судебное</w:t>
      </w:r>
      <w:proofErr w:type="gramEnd"/>
      <w:r w:rsidRPr="007B5FDD">
        <w:rPr>
          <w:rFonts w:ascii="Times New Roman" w:hAnsi="Times New Roman" w:cs="Times New Roman"/>
        </w:rPr>
        <w:t xml:space="preserve"> закрыто в 11.15 часов 13 Декабря 2019 года</w:t>
      </w:r>
      <w:r>
        <w:rPr>
          <w:rFonts w:ascii="Times New Roman" w:hAnsi="Times New Roman" w:cs="Times New Roman"/>
        </w:rPr>
        <w:t>»</w:t>
      </w:r>
    </w:p>
    <w:p w:rsidR="00D35F3E" w:rsidRDefault="003C7023" w:rsidP="00A1135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5F3E">
        <w:rPr>
          <w:rFonts w:ascii="Times New Roman" w:hAnsi="Times New Roman" w:cs="Times New Roman"/>
          <w:b/>
        </w:rPr>
        <w:t>дату изготовления протокола</w:t>
      </w:r>
      <w:r>
        <w:rPr>
          <w:rFonts w:ascii="Times New Roman" w:hAnsi="Times New Roman" w:cs="Times New Roman"/>
        </w:rPr>
        <w:t xml:space="preserve"> </w:t>
      </w:r>
      <w:r w:rsidRPr="00987151">
        <w:rPr>
          <w:rFonts w:ascii="Times New Roman" w:hAnsi="Times New Roman" w:cs="Times New Roman"/>
        </w:rPr>
        <w:t>по делу 3.10-83.2019</w:t>
      </w:r>
      <w:r>
        <w:rPr>
          <w:rFonts w:ascii="Times New Roman" w:hAnsi="Times New Roman" w:cs="Times New Roman"/>
        </w:rPr>
        <w:t xml:space="preserve"> </w:t>
      </w:r>
      <w:r w:rsidRPr="00D35F3E">
        <w:rPr>
          <w:rFonts w:ascii="Times New Roman" w:hAnsi="Times New Roman" w:cs="Times New Roman"/>
          <w:b/>
        </w:rPr>
        <w:t>указать  – 1</w:t>
      </w:r>
      <w:r w:rsidR="00674EC5">
        <w:rPr>
          <w:rFonts w:ascii="Times New Roman" w:hAnsi="Times New Roman" w:cs="Times New Roman"/>
          <w:b/>
        </w:rPr>
        <w:t>8</w:t>
      </w:r>
      <w:r w:rsidRPr="00D35F3E">
        <w:rPr>
          <w:rFonts w:ascii="Times New Roman" w:hAnsi="Times New Roman" w:cs="Times New Roman"/>
          <w:b/>
        </w:rPr>
        <w:t>.12.2019</w:t>
      </w:r>
      <w:r w:rsidR="00A1135A">
        <w:rPr>
          <w:rFonts w:ascii="Times New Roman" w:hAnsi="Times New Roman" w:cs="Times New Roman"/>
        </w:rPr>
        <w:t>.</w:t>
      </w:r>
      <w:r w:rsidR="00A1135A" w:rsidRPr="00A1135A">
        <w:rPr>
          <w:rFonts w:ascii="Times New Roman" w:hAnsi="Times New Roman" w:cs="Times New Roman"/>
        </w:rPr>
        <w:t xml:space="preserve"> </w:t>
      </w:r>
    </w:p>
    <w:p w:rsidR="00A1135A" w:rsidRDefault="00A1135A" w:rsidP="00D35F3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Причем, т</w:t>
      </w:r>
      <w:r w:rsidRPr="007B5FDD">
        <w:rPr>
          <w:rFonts w:ascii="Times New Roman" w:hAnsi="Times New Roman" w:cs="Times New Roman"/>
        </w:rPr>
        <w:t>е</w:t>
      </w:r>
      <w:proofErr w:type="gramStart"/>
      <w:r w:rsidRPr="007B5FDD">
        <w:rPr>
          <w:rFonts w:ascii="Times New Roman" w:hAnsi="Times New Roman" w:cs="Times New Roman"/>
        </w:rPr>
        <w:t>кст пр</w:t>
      </w:r>
      <w:proofErr w:type="gramEnd"/>
      <w:r w:rsidRPr="007B5FDD">
        <w:rPr>
          <w:rFonts w:ascii="Times New Roman" w:hAnsi="Times New Roman" w:cs="Times New Roman"/>
        </w:rPr>
        <w:t>отокола изложить в новой редакции</w:t>
      </w:r>
      <w:r>
        <w:rPr>
          <w:rFonts w:ascii="Times New Roman" w:hAnsi="Times New Roman" w:cs="Times New Roman"/>
        </w:rPr>
        <w:t>:</w:t>
      </w:r>
    </w:p>
    <w:p w:rsidR="00A1135A" w:rsidRDefault="00A1135A" w:rsidP="00A1135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1135A">
        <w:rPr>
          <w:rFonts w:ascii="Times New Roman" w:hAnsi="Times New Roman" w:cs="Times New Roman"/>
        </w:rPr>
        <w:t>Протокол судебного заседания изготовлен и подписан 1</w:t>
      </w:r>
      <w:r w:rsidR="00674EC5">
        <w:rPr>
          <w:rFonts w:ascii="Times New Roman" w:hAnsi="Times New Roman" w:cs="Times New Roman"/>
        </w:rPr>
        <w:t>8</w:t>
      </w:r>
      <w:r w:rsidRPr="00A1135A">
        <w:rPr>
          <w:rFonts w:ascii="Times New Roman" w:hAnsi="Times New Roman" w:cs="Times New Roman"/>
        </w:rPr>
        <w:t xml:space="preserve"> декабря 2019 года</w:t>
      </w:r>
      <w:r>
        <w:rPr>
          <w:rFonts w:ascii="Times New Roman" w:hAnsi="Times New Roman" w:cs="Times New Roman"/>
        </w:rPr>
        <w:t>»</w:t>
      </w:r>
    </w:p>
    <w:p w:rsidR="003C7023" w:rsidRDefault="00D35F3E" w:rsidP="00A1135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обоснование своего ходатайства приложи документальное подтверждение своих доводов (Приложение 1-13)</w:t>
      </w:r>
    </w:p>
    <w:p w:rsidR="00D35F3E" w:rsidRPr="0043028A" w:rsidRDefault="00D35F3E" w:rsidP="00A1135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43028A" w:rsidRDefault="00CB69A0" w:rsidP="00CB69A0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B69A0">
        <w:rPr>
          <w:rFonts w:ascii="Times New Roman" w:hAnsi="Times New Roman" w:cs="Times New Roman"/>
          <w:b/>
        </w:rPr>
        <w:t>23.12.2019</w:t>
      </w:r>
      <w:r>
        <w:rPr>
          <w:rFonts w:ascii="Times New Roman" w:hAnsi="Times New Roman" w:cs="Times New Roman"/>
        </w:rPr>
        <w:t xml:space="preserve"> Судья Ленинского районного суда г. Челябинска Сергеев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А вынес по </w:t>
      </w:r>
      <w:r w:rsidRPr="00CB69A0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у</w:t>
      </w:r>
      <w:r w:rsidRPr="00CB69A0">
        <w:rPr>
          <w:rFonts w:ascii="Times New Roman" w:hAnsi="Times New Roman" w:cs="Times New Roman"/>
        </w:rPr>
        <w:t xml:space="preserve"> 3.10-83.2019 Постановление об отклонении внесения замечаний в протокол</w:t>
      </w:r>
      <w:r w:rsidR="00172DA9">
        <w:rPr>
          <w:rFonts w:ascii="Times New Roman" w:hAnsi="Times New Roman" w:cs="Times New Roman"/>
          <w:highlight w:val="yellow"/>
        </w:rPr>
        <w:t xml:space="preserve"> </w:t>
      </w:r>
      <w:r w:rsidR="00736381" w:rsidRPr="00736381">
        <w:rPr>
          <w:rFonts w:ascii="Times New Roman" w:hAnsi="Times New Roman" w:cs="Times New Roman"/>
          <w:highlight w:val="yellow"/>
        </w:rPr>
        <w:t>(</w:t>
      </w:r>
      <w:hyperlink r:id="rId29" w:history="1">
        <w:r w:rsidR="00736381" w:rsidRPr="00A85645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="00736381" w:rsidRPr="00736381">
        <w:rPr>
          <w:rFonts w:ascii="Times New Roman" w:hAnsi="Times New Roman" w:cs="Times New Roman"/>
          <w:highlight w:val="yellow"/>
        </w:rPr>
        <w:t xml:space="preserve"> 1</w:t>
      </w:r>
      <w:r w:rsidR="00172DA9">
        <w:rPr>
          <w:rFonts w:ascii="Times New Roman" w:hAnsi="Times New Roman" w:cs="Times New Roman"/>
          <w:highlight w:val="yellow"/>
        </w:rPr>
        <w:t>5</w:t>
      </w:r>
      <w:r w:rsidR="00736381" w:rsidRPr="00736381">
        <w:rPr>
          <w:rFonts w:ascii="Times New Roman" w:hAnsi="Times New Roman" w:cs="Times New Roman"/>
          <w:highlight w:val="yellow"/>
        </w:rPr>
        <w:t>)</w:t>
      </w:r>
    </w:p>
    <w:p w:rsidR="00CB69A0" w:rsidRDefault="00CB69A0" w:rsidP="00306B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B14">
        <w:rPr>
          <w:rFonts w:ascii="Times New Roman" w:hAnsi="Times New Roman" w:cs="Times New Roman"/>
        </w:rPr>
        <w:t xml:space="preserve">Где на первую часть ходатайства </w:t>
      </w:r>
      <w:proofErr w:type="gramStart"/>
      <w:r w:rsidRPr="00306B14">
        <w:rPr>
          <w:rFonts w:ascii="Times New Roman" w:hAnsi="Times New Roman" w:cs="Times New Roman"/>
        </w:rPr>
        <w:t>об</w:t>
      </w:r>
      <w:proofErr w:type="gramEnd"/>
      <w:r w:rsidRPr="00306B14">
        <w:rPr>
          <w:rFonts w:ascii="Times New Roman" w:hAnsi="Times New Roman" w:cs="Times New Roman"/>
        </w:rPr>
        <w:t>:</w:t>
      </w:r>
    </w:p>
    <w:p w:rsidR="00736381" w:rsidRPr="00306B14" w:rsidRDefault="00736381" w:rsidP="00306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9A0" w:rsidRDefault="00CB69A0" w:rsidP="0073638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Изменении</w:t>
      </w:r>
      <w:proofErr w:type="gramEnd"/>
      <w:r>
        <w:rPr>
          <w:rFonts w:ascii="Times New Roman" w:hAnsi="Times New Roman" w:cs="Times New Roman"/>
        </w:rPr>
        <w:t xml:space="preserve"> текста</w:t>
      </w:r>
      <w:r w:rsidRPr="00CB69A0">
        <w:rPr>
          <w:rFonts w:ascii="Times New Roman" w:hAnsi="Times New Roman" w:cs="Times New Roman"/>
        </w:rPr>
        <w:t xml:space="preserve"> протокола </w:t>
      </w:r>
      <w:r>
        <w:rPr>
          <w:rFonts w:ascii="Times New Roman" w:hAnsi="Times New Roman" w:cs="Times New Roman"/>
        </w:rPr>
        <w:t xml:space="preserve">и изложения его в новой редакции </w:t>
      </w:r>
      <w:r w:rsidRPr="00306B14">
        <w:rPr>
          <w:rFonts w:ascii="Times New Roman" w:hAnsi="Times New Roman" w:cs="Times New Roman"/>
          <w:b/>
        </w:rPr>
        <w:t>с  исправлением  технических описок, исправлении искажения доводов и смыслов сказанного</w:t>
      </w:r>
      <w:r>
        <w:rPr>
          <w:rFonts w:ascii="Times New Roman" w:hAnsi="Times New Roman" w:cs="Times New Roman"/>
        </w:rPr>
        <w:t>,</w:t>
      </w:r>
      <w:r w:rsidRPr="00CB69A0">
        <w:rPr>
          <w:rFonts w:ascii="Times New Roman" w:hAnsi="Times New Roman" w:cs="Times New Roman"/>
        </w:rPr>
        <w:t xml:space="preserve"> а также отра</w:t>
      </w:r>
      <w:r>
        <w:rPr>
          <w:rFonts w:ascii="Times New Roman" w:hAnsi="Times New Roman" w:cs="Times New Roman"/>
        </w:rPr>
        <w:t>жением</w:t>
      </w:r>
      <w:r w:rsidRPr="00CB69A0">
        <w:rPr>
          <w:rFonts w:ascii="Times New Roman" w:hAnsi="Times New Roman" w:cs="Times New Roman"/>
        </w:rPr>
        <w:t xml:space="preserve"> все</w:t>
      </w:r>
      <w:r>
        <w:rPr>
          <w:rFonts w:ascii="Times New Roman" w:hAnsi="Times New Roman" w:cs="Times New Roman"/>
        </w:rPr>
        <w:t>х</w:t>
      </w:r>
      <w:r w:rsidRPr="00CB69A0">
        <w:rPr>
          <w:rFonts w:ascii="Times New Roman" w:hAnsi="Times New Roman" w:cs="Times New Roman"/>
        </w:rPr>
        <w:t xml:space="preserve"> сущест</w:t>
      </w:r>
      <w:r>
        <w:rPr>
          <w:rFonts w:ascii="Times New Roman" w:hAnsi="Times New Roman" w:cs="Times New Roman"/>
        </w:rPr>
        <w:t>венных для дела обстоятельств.</w:t>
      </w:r>
    </w:p>
    <w:p w:rsidR="00CB69A0" w:rsidRDefault="00CB69A0" w:rsidP="00CB6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 дал следующее пояснение:</w:t>
      </w:r>
    </w:p>
    <w:p w:rsidR="00CB69A0" w:rsidRPr="00CB69A0" w:rsidRDefault="00CB69A0" w:rsidP="00CB69A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CB69A0">
        <w:rPr>
          <w:rFonts w:ascii="Times New Roman" w:hAnsi="Times New Roman" w:cs="Times New Roman"/>
          <w:b/>
        </w:rPr>
        <w:t>Цитата:</w:t>
      </w:r>
    </w:p>
    <w:p w:rsidR="00CB69A0" w:rsidRDefault="00CB69A0" w:rsidP="00CB6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B69A0">
        <w:rPr>
          <w:rFonts w:ascii="Times New Roman" w:hAnsi="Times New Roman" w:cs="Times New Roman"/>
        </w:rPr>
        <w:t xml:space="preserve">Согласно ч. 2 ст. 259 Уголовно-процессуального кодекса Российской Федерации протокол судебного заседания может быть написан от руки, или напечатан на машинке, или изготовлен с использованием компьютера; для обеспечения полноты протокола при его ведении могут быть использованы стенографирование, а также технические средства. </w:t>
      </w:r>
      <w:proofErr w:type="gramStart"/>
      <w:r w:rsidRPr="00CB69A0">
        <w:rPr>
          <w:rFonts w:ascii="Times New Roman" w:hAnsi="Times New Roman" w:cs="Times New Roman"/>
        </w:rPr>
        <w:t xml:space="preserve">Тем самым данная норма, разграничивая стенографирование как таковое и протокол судебного заседания, закрепляет требования, предъявляемые к ведению последнего, в том числе о достоверном и последовательном отражении хода судебного разбирательства (определения Конституционного Суда Российской </w:t>
      </w:r>
      <w:r w:rsidRPr="00CB69A0">
        <w:rPr>
          <w:rFonts w:ascii="Times New Roman" w:hAnsi="Times New Roman" w:cs="Times New Roman"/>
        </w:rPr>
        <w:lastRenderedPageBreak/>
        <w:t xml:space="preserve">Федерации от 20 ноября 2014 года </w:t>
      </w:r>
      <w:r w:rsidRPr="00306B14">
        <w:rPr>
          <w:rFonts w:ascii="Times New Roman" w:hAnsi="Times New Roman" w:cs="Times New Roman"/>
          <w:b/>
        </w:rPr>
        <w:t>№ 2683-0</w:t>
      </w:r>
      <w:r w:rsidRPr="00CB69A0">
        <w:rPr>
          <w:rFonts w:ascii="Times New Roman" w:hAnsi="Times New Roman" w:cs="Times New Roman"/>
        </w:rPr>
        <w:t xml:space="preserve">, от 21 мая 2015 года </w:t>
      </w:r>
      <w:r w:rsidRPr="00306B14">
        <w:rPr>
          <w:rFonts w:ascii="Times New Roman" w:hAnsi="Times New Roman" w:cs="Times New Roman"/>
          <w:b/>
        </w:rPr>
        <w:t>№ 1105-0,</w:t>
      </w:r>
      <w:r w:rsidRPr="00CB69A0">
        <w:rPr>
          <w:rFonts w:ascii="Times New Roman" w:hAnsi="Times New Roman" w:cs="Times New Roman"/>
        </w:rPr>
        <w:t xml:space="preserve"> от 23 июня 2015 года № </w:t>
      </w:r>
      <w:r w:rsidRPr="00306B14">
        <w:rPr>
          <w:rFonts w:ascii="Times New Roman" w:hAnsi="Times New Roman" w:cs="Times New Roman"/>
          <w:b/>
        </w:rPr>
        <w:t>1312-0</w:t>
      </w:r>
      <w:r w:rsidRPr="00CB69A0">
        <w:rPr>
          <w:rFonts w:ascii="Times New Roman" w:hAnsi="Times New Roman" w:cs="Times New Roman"/>
        </w:rPr>
        <w:t xml:space="preserve"> и др.).</w:t>
      </w:r>
      <w:r>
        <w:rPr>
          <w:rFonts w:ascii="Times New Roman" w:hAnsi="Times New Roman" w:cs="Times New Roman"/>
        </w:rPr>
        <w:t>»</w:t>
      </w:r>
      <w:proofErr w:type="gramEnd"/>
    </w:p>
    <w:p w:rsidR="00306B14" w:rsidRDefault="00306B14" w:rsidP="00CB6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74EC5">
        <w:rPr>
          <w:rFonts w:ascii="Times New Roman" w:hAnsi="Times New Roman" w:cs="Times New Roman"/>
        </w:rPr>
        <w:t xml:space="preserve"> вопрос</w:t>
      </w:r>
      <w:r>
        <w:rPr>
          <w:rFonts w:ascii="Times New Roman" w:hAnsi="Times New Roman" w:cs="Times New Roman"/>
        </w:rPr>
        <w:t xml:space="preserve"> </w:t>
      </w:r>
      <w:r w:rsidR="00674EC5">
        <w:rPr>
          <w:rFonts w:ascii="Times New Roman" w:hAnsi="Times New Roman" w:cs="Times New Roman"/>
        </w:rPr>
        <w:t>первой части</w:t>
      </w:r>
      <w:r>
        <w:rPr>
          <w:rFonts w:ascii="Times New Roman" w:hAnsi="Times New Roman" w:cs="Times New Roman"/>
        </w:rPr>
        <w:t xml:space="preserve"> ходатайства</w:t>
      </w:r>
      <w:r w:rsidR="007363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таким образом </w:t>
      </w:r>
      <w:r w:rsidR="00736381">
        <w:rPr>
          <w:rFonts w:ascii="Times New Roman" w:hAnsi="Times New Roman" w:cs="Times New Roman"/>
        </w:rPr>
        <w:t xml:space="preserve"> -</w:t>
      </w:r>
      <w:r w:rsidR="00674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 снят.</w:t>
      </w:r>
    </w:p>
    <w:p w:rsidR="00306B14" w:rsidRDefault="00306B14" w:rsidP="00CB6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CB69A0" w:rsidRDefault="00306B14" w:rsidP="00CB6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остальные, наиболее чувствительные и существенные </w:t>
      </w:r>
      <w:r w:rsidR="00C24541">
        <w:rPr>
          <w:rFonts w:ascii="Times New Roman" w:hAnsi="Times New Roman" w:cs="Times New Roman"/>
        </w:rPr>
        <w:t xml:space="preserve">для судопроизводства </w:t>
      </w:r>
      <w:r>
        <w:rPr>
          <w:rFonts w:ascii="Times New Roman" w:hAnsi="Times New Roman" w:cs="Times New Roman"/>
        </w:rPr>
        <w:t xml:space="preserve">части Ходатайства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>:</w:t>
      </w:r>
    </w:p>
    <w:p w:rsidR="00306B14" w:rsidRPr="00736381" w:rsidRDefault="00306B14" w:rsidP="0073638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736381">
        <w:rPr>
          <w:rFonts w:ascii="Times New Roman" w:hAnsi="Times New Roman" w:cs="Times New Roman"/>
        </w:rPr>
        <w:t>Изменении</w:t>
      </w:r>
      <w:proofErr w:type="gramEnd"/>
      <w:r w:rsidRPr="00736381">
        <w:rPr>
          <w:rFonts w:ascii="Times New Roman" w:hAnsi="Times New Roman" w:cs="Times New Roman"/>
        </w:rPr>
        <w:t xml:space="preserve"> даты оглашения постановления по делу 3.10-83.2019 в протоколе с  указанием даты  – 13.12.2019,  которая соответствует фактическим обстоятельствам дела. </w:t>
      </w:r>
    </w:p>
    <w:p w:rsidR="00306B14" w:rsidRPr="00736381" w:rsidRDefault="00306B14" w:rsidP="0073638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736381">
        <w:rPr>
          <w:rFonts w:ascii="Times New Roman" w:hAnsi="Times New Roman" w:cs="Times New Roman"/>
        </w:rPr>
        <w:t>Изменении</w:t>
      </w:r>
      <w:proofErr w:type="gramEnd"/>
      <w:r w:rsidRPr="00736381">
        <w:rPr>
          <w:rFonts w:ascii="Times New Roman" w:hAnsi="Times New Roman" w:cs="Times New Roman"/>
        </w:rPr>
        <w:t xml:space="preserve"> даты изготовления протокола по делу 3.10-83.2019 с указанием в протоколе  даты – 1</w:t>
      </w:r>
      <w:r w:rsidR="00C24541">
        <w:rPr>
          <w:rFonts w:ascii="Times New Roman" w:hAnsi="Times New Roman" w:cs="Times New Roman"/>
        </w:rPr>
        <w:t>8</w:t>
      </w:r>
      <w:r w:rsidRPr="00736381">
        <w:rPr>
          <w:rFonts w:ascii="Times New Roman" w:hAnsi="Times New Roman" w:cs="Times New Roman"/>
        </w:rPr>
        <w:t xml:space="preserve">.12.2019, то есть той даты, которая соответствует фактически обстоятельствам дела.. </w:t>
      </w:r>
    </w:p>
    <w:p w:rsidR="00306B14" w:rsidRDefault="00086C40" w:rsidP="00306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Судом н</w:t>
      </w:r>
      <w:r w:rsidR="00306B14">
        <w:rPr>
          <w:rFonts w:ascii="Times New Roman" w:hAnsi="Times New Roman" w:cs="Times New Roman"/>
        </w:rPr>
        <w:t xml:space="preserve">е разъяснялись. </w:t>
      </w:r>
    </w:p>
    <w:p w:rsidR="00736381" w:rsidRDefault="00736381" w:rsidP="00306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B14" w:rsidRPr="00306B14" w:rsidRDefault="00306B14" w:rsidP="00306B1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306B14">
        <w:rPr>
          <w:rFonts w:ascii="Times New Roman" w:hAnsi="Times New Roman" w:cs="Times New Roman"/>
          <w:b/>
        </w:rPr>
        <w:t>Факты нарушения процессуального права</w:t>
      </w:r>
      <w:r w:rsidR="00736381">
        <w:rPr>
          <w:rFonts w:ascii="Times New Roman" w:hAnsi="Times New Roman" w:cs="Times New Roman"/>
          <w:b/>
        </w:rPr>
        <w:t xml:space="preserve"> в части</w:t>
      </w:r>
      <w:r w:rsidRPr="00306B14">
        <w:rPr>
          <w:rFonts w:ascii="Times New Roman" w:hAnsi="Times New Roman" w:cs="Times New Roman"/>
          <w:b/>
        </w:rPr>
        <w:t>:</w:t>
      </w:r>
    </w:p>
    <w:p w:rsidR="00306B14" w:rsidRPr="00736381" w:rsidRDefault="00306B14" w:rsidP="00736381">
      <w:pPr>
        <w:pStyle w:val="a5"/>
        <w:numPr>
          <w:ilvl w:val="0"/>
          <w:numId w:val="13"/>
        </w:numPr>
        <w:spacing w:after="0" w:line="240" w:lineRule="auto"/>
        <w:ind w:left="0" w:hanging="349"/>
        <w:jc w:val="both"/>
        <w:rPr>
          <w:rFonts w:ascii="Times New Roman" w:hAnsi="Times New Roman" w:cs="Times New Roman"/>
          <w:b/>
        </w:rPr>
      </w:pPr>
      <w:r w:rsidRPr="00736381">
        <w:rPr>
          <w:rFonts w:ascii="Times New Roman" w:hAnsi="Times New Roman" w:cs="Times New Roman"/>
          <w:b/>
        </w:rPr>
        <w:t>нарушения тайны совещательной комнаты</w:t>
      </w:r>
      <w:r w:rsidR="00624560">
        <w:rPr>
          <w:rFonts w:ascii="Times New Roman" w:hAnsi="Times New Roman" w:cs="Times New Roman"/>
          <w:b/>
        </w:rPr>
        <w:t xml:space="preserve"> ст. 2</w:t>
      </w:r>
      <w:r w:rsidR="00BF0B8A">
        <w:rPr>
          <w:rFonts w:ascii="Times New Roman" w:hAnsi="Times New Roman" w:cs="Times New Roman"/>
          <w:b/>
        </w:rPr>
        <w:t>98</w:t>
      </w:r>
      <w:r w:rsidR="00624560">
        <w:rPr>
          <w:rFonts w:ascii="Times New Roman" w:hAnsi="Times New Roman" w:cs="Times New Roman"/>
          <w:b/>
        </w:rPr>
        <w:t xml:space="preserve"> УПК РФ</w:t>
      </w:r>
      <w:r w:rsidR="00736381" w:rsidRPr="00736381">
        <w:rPr>
          <w:rFonts w:ascii="Times New Roman" w:hAnsi="Times New Roman" w:cs="Times New Roman"/>
          <w:b/>
        </w:rPr>
        <w:t>;</w:t>
      </w:r>
    </w:p>
    <w:p w:rsidR="00306B14" w:rsidRPr="00736381" w:rsidRDefault="00736381" w:rsidP="00736381">
      <w:pPr>
        <w:pStyle w:val="a5"/>
        <w:numPr>
          <w:ilvl w:val="0"/>
          <w:numId w:val="13"/>
        </w:numPr>
        <w:spacing w:after="0" w:line="240" w:lineRule="auto"/>
        <w:ind w:left="0" w:hanging="349"/>
        <w:jc w:val="both"/>
        <w:rPr>
          <w:rFonts w:ascii="Times New Roman" w:hAnsi="Times New Roman" w:cs="Times New Roman"/>
          <w:b/>
        </w:rPr>
      </w:pPr>
      <w:r w:rsidRPr="00736381">
        <w:rPr>
          <w:rFonts w:ascii="Times New Roman" w:hAnsi="Times New Roman" w:cs="Times New Roman"/>
          <w:b/>
        </w:rPr>
        <w:t xml:space="preserve">нарушения </w:t>
      </w:r>
      <w:r w:rsidR="00306B14" w:rsidRPr="00736381">
        <w:rPr>
          <w:rFonts w:ascii="Times New Roman" w:hAnsi="Times New Roman" w:cs="Times New Roman"/>
          <w:b/>
        </w:rPr>
        <w:t>процессуальных сроков  оглашения судебного постановления, назначенного на 10-00 06.12.2019 (что указывает на возможную пристрастность суда при рассмотрении дела 3.10-83.2019 и ожидания каких-то «команд»</w:t>
      </w:r>
      <w:r w:rsidR="00430CEA">
        <w:rPr>
          <w:rFonts w:ascii="Times New Roman" w:hAnsi="Times New Roman" w:cs="Times New Roman"/>
          <w:b/>
        </w:rPr>
        <w:t xml:space="preserve"> извне</w:t>
      </w:r>
      <w:r w:rsidR="00306B14" w:rsidRPr="00736381">
        <w:rPr>
          <w:rFonts w:ascii="Times New Roman" w:hAnsi="Times New Roman" w:cs="Times New Roman"/>
          <w:b/>
        </w:rPr>
        <w:t>)</w:t>
      </w:r>
      <w:r w:rsidR="00624560">
        <w:rPr>
          <w:rFonts w:ascii="Times New Roman" w:hAnsi="Times New Roman" w:cs="Times New Roman"/>
          <w:b/>
        </w:rPr>
        <w:t xml:space="preserve"> </w:t>
      </w:r>
      <w:r w:rsidR="00A33EAF">
        <w:rPr>
          <w:rFonts w:ascii="Times New Roman" w:hAnsi="Times New Roman" w:cs="Times New Roman"/>
          <w:b/>
        </w:rPr>
        <w:t>ст. 298 УПК РФ</w:t>
      </w:r>
      <w:proofErr w:type="gramStart"/>
      <w:r w:rsidR="00A33EAF">
        <w:rPr>
          <w:rFonts w:ascii="Times New Roman" w:hAnsi="Times New Roman" w:cs="Times New Roman"/>
          <w:b/>
        </w:rPr>
        <w:t xml:space="preserve"> ,</w:t>
      </w:r>
      <w:proofErr w:type="gramEnd"/>
      <w:r w:rsidR="00A33EAF">
        <w:rPr>
          <w:rFonts w:ascii="Times New Roman" w:hAnsi="Times New Roman" w:cs="Times New Roman"/>
          <w:b/>
        </w:rPr>
        <w:t xml:space="preserve"> </w:t>
      </w:r>
      <w:r w:rsidR="00BF0B8A">
        <w:rPr>
          <w:rFonts w:ascii="Times New Roman" w:hAnsi="Times New Roman" w:cs="Times New Roman"/>
          <w:b/>
        </w:rPr>
        <w:t xml:space="preserve">ст. </w:t>
      </w:r>
      <w:r w:rsidR="00E1532A">
        <w:rPr>
          <w:rFonts w:ascii="Times New Roman" w:hAnsi="Times New Roman" w:cs="Times New Roman"/>
          <w:b/>
        </w:rPr>
        <w:t>310</w:t>
      </w:r>
      <w:r w:rsidR="00BF0B8A">
        <w:rPr>
          <w:rFonts w:ascii="Times New Roman" w:hAnsi="Times New Roman" w:cs="Times New Roman"/>
          <w:b/>
        </w:rPr>
        <w:t xml:space="preserve"> УПК РФ </w:t>
      </w:r>
    </w:p>
    <w:p w:rsidR="00736381" w:rsidRPr="00736381" w:rsidRDefault="00736381" w:rsidP="00736381">
      <w:pPr>
        <w:pStyle w:val="a5"/>
        <w:numPr>
          <w:ilvl w:val="0"/>
          <w:numId w:val="13"/>
        </w:numPr>
        <w:spacing w:after="0" w:line="240" w:lineRule="auto"/>
        <w:ind w:left="0" w:hanging="349"/>
        <w:jc w:val="both"/>
        <w:rPr>
          <w:rFonts w:ascii="Times New Roman" w:hAnsi="Times New Roman" w:cs="Times New Roman"/>
          <w:b/>
        </w:rPr>
      </w:pPr>
      <w:r w:rsidRPr="00736381">
        <w:rPr>
          <w:rFonts w:ascii="Times New Roman" w:hAnsi="Times New Roman" w:cs="Times New Roman"/>
          <w:b/>
        </w:rPr>
        <w:t xml:space="preserve">нарушения процессуальных сроков </w:t>
      </w:r>
      <w:r w:rsidR="00306B14" w:rsidRPr="00736381">
        <w:rPr>
          <w:rFonts w:ascii="Times New Roman" w:hAnsi="Times New Roman" w:cs="Times New Roman"/>
          <w:b/>
        </w:rPr>
        <w:t>изготовления в полной форме судебного постановления</w:t>
      </w:r>
      <w:r w:rsidR="00E1532A">
        <w:rPr>
          <w:rFonts w:ascii="Times New Roman" w:hAnsi="Times New Roman" w:cs="Times New Roman"/>
          <w:b/>
        </w:rPr>
        <w:t xml:space="preserve"> ст. 312 УПК РФ</w:t>
      </w:r>
      <w:r w:rsidR="00306B14" w:rsidRPr="00736381">
        <w:rPr>
          <w:rFonts w:ascii="Times New Roman" w:hAnsi="Times New Roman" w:cs="Times New Roman"/>
          <w:b/>
        </w:rPr>
        <w:t xml:space="preserve">, </w:t>
      </w:r>
    </w:p>
    <w:p w:rsidR="00306B14" w:rsidRPr="00736381" w:rsidRDefault="00736381" w:rsidP="00736381">
      <w:pPr>
        <w:pStyle w:val="a5"/>
        <w:numPr>
          <w:ilvl w:val="0"/>
          <w:numId w:val="13"/>
        </w:numPr>
        <w:spacing w:after="0" w:line="240" w:lineRule="auto"/>
        <w:ind w:left="0" w:hanging="349"/>
        <w:jc w:val="both"/>
        <w:rPr>
          <w:rFonts w:ascii="Times New Roman" w:hAnsi="Times New Roman" w:cs="Times New Roman"/>
          <w:b/>
        </w:rPr>
      </w:pPr>
      <w:r w:rsidRPr="00736381">
        <w:rPr>
          <w:rFonts w:ascii="Times New Roman" w:hAnsi="Times New Roman" w:cs="Times New Roman"/>
          <w:b/>
        </w:rPr>
        <w:t xml:space="preserve">нарушения процессуальных сроков </w:t>
      </w:r>
      <w:r w:rsidR="00306B14" w:rsidRPr="00736381">
        <w:rPr>
          <w:rFonts w:ascii="Times New Roman" w:hAnsi="Times New Roman" w:cs="Times New Roman"/>
          <w:b/>
        </w:rPr>
        <w:t xml:space="preserve">изготовления протокола </w:t>
      </w:r>
      <w:r w:rsidR="00430CEA">
        <w:rPr>
          <w:rFonts w:ascii="Times New Roman" w:hAnsi="Times New Roman" w:cs="Times New Roman"/>
          <w:b/>
        </w:rPr>
        <w:t>ст. 259 УПК РФ</w:t>
      </w:r>
    </w:p>
    <w:p w:rsidR="00736381" w:rsidRDefault="00736381" w:rsidP="007363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6381" w:rsidRPr="00A34FB1" w:rsidRDefault="00736381" w:rsidP="007363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</w:t>
      </w:r>
      <w:r w:rsidRPr="00CB69A0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по </w:t>
      </w:r>
      <w:r w:rsidRPr="00CB69A0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у</w:t>
      </w:r>
      <w:r w:rsidRPr="00CB69A0">
        <w:rPr>
          <w:rFonts w:ascii="Times New Roman" w:hAnsi="Times New Roman" w:cs="Times New Roman"/>
        </w:rPr>
        <w:t xml:space="preserve"> 3.10-83.2019 </w:t>
      </w:r>
      <w:r>
        <w:rPr>
          <w:rFonts w:ascii="Times New Roman" w:hAnsi="Times New Roman" w:cs="Times New Roman"/>
        </w:rPr>
        <w:t xml:space="preserve"> </w:t>
      </w:r>
      <w:r w:rsidRPr="00CB69A0">
        <w:rPr>
          <w:rFonts w:ascii="Times New Roman" w:hAnsi="Times New Roman" w:cs="Times New Roman"/>
        </w:rPr>
        <w:t>об отклонении внесения замечаний в протокол</w:t>
      </w:r>
      <w:r>
        <w:rPr>
          <w:rFonts w:ascii="Times New Roman" w:hAnsi="Times New Roman" w:cs="Times New Roman"/>
        </w:rPr>
        <w:t>, вынесенным судьёй Ленинского районного суда г. Челябинска Сергеевым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А - </w:t>
      </w:r>
      <w:r w:rsidRPr="00A34FB1">
        <w:rPr>
          <w:rFonts w:ascii="Times New Roman" w:hAnsi="Times New Roman" w:cs="Times New Roman"/>
          <w:b/>
        </w:rPr>
        <w:t>умолчались и сокрылись.</w:t>
      </w:r>
    </w:p>
    <w:p w:rsidR="00A34FB1" w:rsidRDefault="00A34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381" w:rsidRDefault="007363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Вместо изменения дат в процессуальных документах на </w:t>
      </w:r>
      <w:r w:rsidR="00BF0B8A">
        <w:rPr>
          <w:rFonts w:ascii="Times New Roman" w:hAnsi="Times New Roman" w:cs="Times New Roman"/>
        </w:rPr>
        <w:t xml:space="preserve">необходимость изменения которых </w:t>
      </w:r>
      <w:r>
        <w:rPr>
          <w:rFonts w:ascii="Times New Roman" w:hAnsi="Times New Roman" w:cs="Times New Roman"/>
        </w:rPr>
        <w:t>указывал Заявитель</w:t>
      </w:r>
      <w:r w:rsidR="00BF0B8A">
        <w:rPr>
          <w:rFonts w:ascii="Times New Roman" w:hAnsi="Times New Roman" w:cs="Times New Roman"/>
        </w:rPr>
        <w:t xml:space="preserve"> в своем </w:t>
      </w:r>
      <w:r>
        <w:rPr>
          <w:rFonts w:ascii="Times New Roman" w:hAnsi="Times New Roman" w:cs="Times New Roman"/>
        </w:rPr>
        <w:t xml:space="preserve"> ходатайств</w:t>
      </w:r>
      <w:r w:rsidR="00BF0B8A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Судья Ленинского районного суда г. Челябинска Сергеев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А в  </w:t>
      </w:r>
      <w:r w:rsidRPr="00CB69A0">
        <w:rPr>
          <w:rFonts w:ascii="Times New Roman" w:hAnsi="Times New Roman" w:cs="Times New Roman"/>
        </w:rPr>
        <w:t>Постановление</w:t>
      </w:r>
      <w:r w:rsidR="00A34FB1">
        <w:rPr>
          <w:rFonts w:ascii="Times New Roman" w:hAnsi="Times New Roman" w:cs="Times New Roman"/>
        </w:rPr>
        <w:t>м</w:t>
      </w:r>
      <w:r w:rsidRPr="00CB6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CB69A0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у</w:t>
      </w:r>
      <w:r w:rsidRPr="00CB69A0">
        <w:rPr>
          <w:rFonts w:ascii="Times New Roman" w:hAnsi="Times New Roman" w:cs="Times New Roman"/>
        </w:rPr>
        <w:t xml:space="preserve"> 3.10-83.2019 </w:t>
      </w:r>
      <w:r>
        <w:rPr>
          <w:rFonts w:ascii="Times New Roman" w:hAnsi="Times New Roman" w:cs="Times New Roman"/>
        </w:rPr>
        <w:t xml:space="preserve">  </w:t>
      </w:r>
      <w:r w:rsidRPr="00CB69A0">
        <w:rPr>
          <w:rFonts w:ascii="Times New Roman" w:hAnsi="Times New Roman" w:cs="Times New Roman"/>
        </w:rPr>
        <w:t>об отклонении внесения замечаний в протокол</w:t>
      </w:r>
      <w:r>
        <w:rPr>
          <w:rFonts w:ascii="Times New Roman" w:hAnsi="Times New Roman" w:cs="Times New Roman"/>
        </w:rPr>
        <w:t xml:space="preserve"> </w:t>
      </w:r>
      <w:r w:rsidR="00A34FB1">
        <w:rPr>
          <w:rFonts w:ascii="Times New Roman" w:hAnsi="Times New Roman" w:cs="Times New Roman"/>
        </w:rPr>
        <w:t>определил, что</w:t>
      </w:r>
      <w:r>
        <w:rPr>
          <w:rFonts w:ascii="Times New Roman" w:hAnsi="Times New Roman" w:cs="Times New Roman"/>
        </w:rPr>
        <w:t>:</w:t>
      </w:r>
    </w:p>
    <w:p w:rsidR="00BF0B8A" w:rsidRDefault="00BF0B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381" w:rsidRPr="0021464E" w:rsidRDefault="00736381" w:rsidP="0021464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21464E">
        <w:rPr>
          <w:rFonts w:ascii="Times New Roman" w:hAnsi="Times New Roman" w:cs="Times New Roman"/>
          <w:b/>
        </w:rPr>
        <w:t>Цитата:</w:t>
      </w:r>
    </w:p>
    <w:p w:rsidR="00736381" w:rsidRDefault="00736381" w:rsidP="007363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</w:t>
      </w:r>
      <w:proofErr w:type="gramStart"/>
      <w:r w:rsidRPr="00736381">
        <w:rPr>
          <w:rFonts w:ascii="Times New Roman" w:hAnsi="Times New Roman" w:cs="Times New Roman"/>
        </w:rPr>
        <w:t>верно</w:t>
      </w:r>
      <w:proofErr w:type="gramEnd"/>
      <w:r w:rsidRPr="00736381">
        <w:rPr>
          <w:rFonts w:ascii="Times New Roman" w:hAnsi="Times New Roman" w:cs="Times New Roman"/>
        </w:rPr>
        <w:t xml:space="preserve"> отражены</w:t>
      </w:r>
      <w:r>
        <w:rPr>
          <w:rFonts w:ascii="Times New Roman" w:hAnsi="Times New Roman" w:cs="Times New Roman"/>
        </w:rPr>
        <w:t xml:space="preserve"> </w:t>
      </w:r>
      <w:r w:rsidRPr="00736381">
        <w:rPr>
          <w:rFonts w:ascii="Times New Roman" w:hAnsi="Times New Roman" w:cs="Times New Roman"/>
        </w:rPr>
        <w:t>сведения о дате вынесения и оглашения постановления Ленинского</w:t>
      </w:r>
      <w:r>
        <w:rPr>
          <w:rFonts w:ascii="Times New Roman" w:hAnsi="Times New Roman" w:cs="Times New Roman"/>
        </w:rPr>
        <w:t xml:space="preserve"> </w:t>
      </w:r>
      <w:r w:rsidRPr="00736381">
        <w:rPr>
          <w:rFonts w:ascii="Times New Roman" w:hAnsi="Times New Roman" w:cs="Times New Roman"/>
        </w:rPr>
        <w:t>районного суда г. Челябинска от 05.12.2019, протокола судебного заседания</w:t>
      </w:r>
      <w:r>
        <w:rPr>
          <w:rFonts w:ascii="Times New Roman" w:hAnsi="Times New Roman" w:cs="Times New Roman"/>
        </w:rPr>
        <w:t xml:space="preserve"> </w:t>
      </w:r>
      <w:r w:rsidRPr="00736381">
        <w:rPr>
          <w:rFonts w:ascii="Times New Roman" w:hAnsi="Times New Roman" w:cs="Times New Roman"/>
        </w:rPr>
        <w:t>по жалобе Поповой Н.Г., поданной в порядке ст. 125 УПК РФ, о признании</w:t>
      </w:r>
      <w:r>
        <w:rPr>
          <w:rFonts w:ascii="Times New Roman" w:hAnsi="Times New Roman" w:cs="Times New Roman"/>
        </w:rPr>
        <w:t xml:space="preserve"> </w:t>
      </w:r>
      <w:r w:rsidRPr="00736381">
        <w:rPr>
          <w:rFonts w:ascii="Times New Roman" w:hAnsi="Times New Roman" w:cs="Times New Roman"/>
        </w:rPr>
        <w:t>незаконным действий (бездействия) следователя следственного отдела по</w:t>
      </w:r>
      <w:r>
        <w:rPr>
          <w:rFonts w:ascii="Times New Roman" w:hAnsi="Times New Roman" w:cs="Times New Roman"/>
        </w:rPr>
        <w:t xml:space="preserve"> </w:t>
      </w:r>
      <w:r w:rsidRPr="00736381">
        <w:rPr>
          <w:rFonts w:ascii="Times New Roman" w:hAnsi="Times New Roman" w:cs="Times New Roman"/>
        </w:rPr>
        <w:t>Ленинского района г.</w:t>
      </w:r>
      <w:r w:rsidR="00CE18AF">
        <w:rPr>
          <w:rFonts w:ascii="Times New Roman" w:hAnsi="Times New Roman" w:cs="Times New Roman"/>
        </w:rPr>
        <w:t xml:space="preserve"> </w:t>
      </w:r>
      <w:r w:rsidRPr="00736381">
        <w:rPr>
          <w:rFonts w:ascii="Times New Roman" w:hAnsi="Times New Roman" w:cs="Times New Roman"/>
        </w:rPr>
        <w:t>Челябинска Следственного управления Следственного</w:t>
      </w:r>
      <w:r>
        <w:rPr>
          <w:rFonts w:ascii="Times New Roman" w:hAnsi="Times New Roman" w:cs="Times New Roman"/>
        </w:rPr>
        <w:t xml:space="preserve"> </w:t>
      </w:r>
      <w:r w:rsidRPr="00736381">
        <w:rPr>
          <w:rFonts w:ascii="Times New Roman" w:hAnsi="Times New Roman" w:cs="Times New Roman"/>
        </w:rPr>
        <w:t>комитета Российской Федерации по Челябинской области</w:t>
      </w:r>
      <w:r w:rsidR="00CE18AF">
        <w:rPr>
          <w:rFonts w:ascii="Times New Roman" w:hAnsi="Times New Roman" w:cs="Times New Roman"/>
        </w:rPr>
        <w:t>….»</w:t>
      </w:r>
    </w:p>
    <w:p w:rsidR="00D53E28" w:rsidRDefault="00D53E28" w:rsidP="00736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E28" w:rsidRPr="00430CEA" w:rsidRDefault="003C6BDE" w:rsidP="003C6BDE">
      <w:pPr>
        <w:pStyle w:val="a5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430CEA">
        <w:rPr>
          <w:rFonts w:ascii="Times New Roman" w:hAnsi="Times New Roman" w:cs="Times New Roman"/>
          <w:b/>
          <w:sz w:val="24"/>
        </w:rPr>
        <w:t>Чем совершил вынесение заведомо неправосудного решения с целью сокрыть волокиту по делу 3.10-83.2019</w:t>
      </w:r>
      <w:r w:rsidR="00716033">
        <w:rPr>
          <w:rFonts w:ascii="Times New Roman" w:hAnsi="Times New Roman" w:cs="Times New Roman"/>
          <w:b/>
          <w:sz w:val="24"/>
        </w:rPr>
        <w:t>,</w:t>
      </w:r>
      <w:r w:rsidRPr="00430CEA">
        <w:rPr>
          <w:rFonts w:ascii="Times New Roman" w:hAnsi="Times New Roman" w:cs="Times New Roman"/>
          <w:b/>
          <w:sz w:val="24"/>
        </w:rPr>
        <w:t xml:space="preserve"> </w:t>
      </w:r>
      <w:r w:rsidR="00716033" w:rsidRPr="00430CEA">
        <w:rPr>
          <w:rFonts w:ascii="Times New Roman" w:hAnsi="Times New Roman" w:cs="Times New Roman"/>
          <w:b/>
          <w:sz w:val="24"/>
        </w:rPr>
        <w:t xml:space="preserve">нарушение тайны совещательной комнаты </w:t>
      </w:r>
      <w:r w:rsidRPr="00430CEA">
        <w:rPr>
          <w:rFonts w:ascii="Times New Roman" w:hAnsi="Times New Roman" w:cs="Times New Roman"/>
          <w:b/>
          <w:sz w:val="24"/>
        </w:rPr>
        <w:t xml:space="preserve">и </w:t>
      </w:r>
      <w:r w:rsidR="00716033">
        <w:rPr>
          <w:rFonts w:ascii="Times New Roman" w:hAnsi="Times New Roman" w:cs="Times New Roman"/>
          <w:b/>
          <w:sz w:val="24"/>
        </w:rPr>
        <w:t xml:space="preserve">даже, в связи с нарушением тайны совещательной комнаты -  </w:t>
      </w:r>
      <w:r w:rsidRPr="00430CEA">
        <w:rPr>
          <w:rFonts w:ascii="Times New Roman" w:hAnsi="Times New Roman" w:cs="Times New Roman"/>
          <w:b/>
          <w:sz w:val="24"/>
        </w:rPr>
        <w:t>возможное вмешательство извне в деятельность судей при осуществлении правосудия.</w:t>
      </w:r>
    </w:p>
    <w:p w:rsidR="003C6BDE" w:rsidRDefault="003C6BDE" w:rsidP="003C6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D01" w:rsidRPr="00763D01" w:rsidRDefault="00763D01" w:rsidP="00763D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3D01">
        <w:rPr>
          <w:rFonts w:ascii="Times New Roman" w:hAnsi="Times New Roman" w:cs="Times New Roman"/>
        </w:rPr>
        <w:t xml:space="preserve">Судьи реализуют публично-правовые цели правосудия, что предопределяет установление особого статуса судьи, который включает в себя, среди прочего, обязательства соблюдать предусмотренные законом требования и возлагаемые на судью ограничения. </w:t>
      </w:r>
      <w:proofErr w:type="gramStart"/>
      <w:r w:rsidRPr="00763D01">
        <w:rPr>
          <w:rFonts w:ascii="Times New Roman" w:hAnsi="Times New Roman" w:cs="Times New Roman"/>
        </w:rPr>
        <w:t>Закрепляемые при этом гарантии, как элементы конституционно-правового статуса судьи, являющегося не личной его привилегией как гражданина, а средством, призванным обеспечивать публичные интересы, прежде всего интересы правосудия, задача которого - защита прав и свобод человека и гражданина (статья 18 Конституции Российской Федерации), служат одновременно и гарантиями самостоятельности и независимости судебной власти (постановления Конституционного Суда Российской Федерации от 20 июля 2011 года N</w:t>
      </w:r>
      <w:proofErr w:type="gramEnd"/>
      <w:r w:rsidRPr="00763D01">
        <w:rPr>
          <w:rFonts w:ascii="Times New Roman" w:hAnsi="Times New Roman" w:cs="Times New Roman"/>
        </w:rPr>
        <w:t xml:space="preserve"> </w:t>
      </w:r>
      <w:proofErr w:type="gramStart"/>
      <w:r w:rsidRPr="00763D01">
        <w:rPr>
          <w:rFonts w:ascii="Times New Roman" w:hAnsi="Times New Roman" w:cs="Times New Roman"/>
        </w:rPr>
        <w:t>19-П и от 19 февраля 2018 года N 9-П).</w:t>
      </w:r>
      <w:proofErr w:type="gramEnd"/>
    </w:p>
    <w:p w:rsidR="00763D01" w:rsidRPr="00763D01" w:rsidRDefault="00763D01" w:rsidP="00763D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3D01">
        <w:rPr>
          <w:rFonts w:ascii="Times New Roman" w:hAnsi="Times New Roman" w:cs="Times New Roman"/>
        </w:rPr>
        <w:t xml:space="preserve">Право на полную, справедливую и эффективную судебную защиту на основе равенства всех перед законом и судом предполагает не только право на законный суд, но и соблюдение требований объективности и беспристрастности судей. Будучи принципом судопроизводства, независимость судей не должна подвергаться сомнению ни с субъективной точки зрения участников судебного процесса, ни с объективной точки зрения, выражающей публичную потребность в авторитетной и пользующейся доверием общества судебной власти, решения </w:t>
      </w:r>
      <w:r w:rsidRPr="00763D01">
        <w:rPr>
          <w:rFonts w:ascii="Times New Roman" w:hAnsi="Times New Roman" w:cs="Times New Roman"/>
        </w:rPr>
        <w:lastRenderedPageBreak/>
        <w:t xml:space="preserve">которой должны быть не только формально законными, но и легитимными, т.е. восприниматься как справедливые и безупречные, </w:t>
      </w:r>
      <w:proofErr w:type="gramStart"/>
      <w:r w:rsidRPr="00763D01">
        <w:rPr>
          <w:rFonts w:ascii="Times New Roman" w:hAnsi="Times New Roman" w:cs="Times New Roman"/>
        </w:rPr>
        <w:t>а</w:t>
      </w:r>
      <w:proofErr w:type="gramEnd"/>
      <w:r w:rsidRPr="00763D01">
        <w:rPr>
          <w:rFonts w:ascii="Times New Roman" w:hAnsi="Times New Roman" w:cs="Times New Roman"/>
        </w:rPr>
        <w:t xml:space="preserve"> следовательно, служащие целям действенной судебной защиты (Постановление Конституционного </w:t>
      </w:r>
      <w:proofErr w:type="gramStart"/>
      <w:r w:rsidRPr="00763D01">
        <w:rPr>
          <w:rFonts w:ascii="Times New Roman" w:hAnsi="Times New Roman" w:cs="Times New Roman"/>
        </w:rPr>
        <w:t>Суда Российской Федерации от 9 ноября 2018 года N 39-П).</w:t>
      </w:r>
      <w:proofErr w:type="gramEnd"/>
    </w:p>
    <w:p w:rsidR="00716033" w:rsidRDefault="00763D01" w:rsidP="007160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3D01">
        <w:rPr>
          <w:rFonts w:ascii="Times New Roman" w:hAnsi="Times New Roman" w:cs="Times New Roman"/>
        </w:rPr>
        <w:t>Соответственно, процессуальные правила принятия судебных решений, в том числе по уголовным делам, должны обеспечивать гарантии независимости, объективности и беспристрастности судей и, в конечном счете, публичные интересы правосудия. Одной из таких гарантий является тайна совещания судей</w:t>
      </w:r>
      <w:r w:rsidR="00716033">
        <w:rPr>
          <w:rFonts w:ascii="Times New Roman" w:hAnsi="Times New Roman" w:cs="Times New Roman"/>
        </w:rPr>
        <w:t>. (</w:t>
      </w:r>
      <w:r w:rsidR="00716033" w:rsidRPr="00716033">
        <w:rPr>
          <w:rFonts w:ascii="Times New Roman" w:hAnsi="Times New Roman" w:cs="Times New Roman"/>
        </w:rPr>
        <w:t>Определение Конституционного Суда РФ от 12.03.2019 N 581-О</w:t>
      </w:r>
      <w:r w:rsidR="00716033">
        <w:rPr>
          <w:rFonts w:ascii="Times New Roman" w:hAnsi="Times New Roman" w:cs="Times New Roman"/>
        </w:rPr>
        <w:t>)</w:t>
      </w:r>
    </w:p>
    <w:p w:rsidR="002C4300" w:rsidRDefault="002C4300" w:rsidP="007160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Cs w:val="23"/>
          <w:shd w:val="clear" w:color="auto" w:fill="FFFFFF"/>
        </w:rPr>
      </w:pPr>
      <w:r w:rsidRPr="002C4300">
        <w:rPr>
          <w:rFonts w:ascii="Times New Roman" w:hAnsi="Times New Roman" w:cs="Times New Roman"/>
          <w:color w:val="333333"/>
          <w:szCs w:val="23"/>
          <w:shd w:val="clear" w:color="auto" w:fill="FFFFFF"/>
        </w:rPr>
        <w:t xml:space="preserve">Судам следует иметь в виду, что протокол судебного заседания должен быть составлен в точном соответствии с требованиями статьи 259 УПК РФ. В случае подачи сторонами замечаний на протокол судебного заседания председательствующий обязан принять меры к их своевременному рассмотрению. </w:t>
      </w:r>
      <w:proofErr w:type="gramStart"/>
      <w:r w:rsidRPr="002C4300">
        <w:rPr>
          <w:rFonts w:ascii="Times New Roman" w:hAnsi="Times New Roman" w:cs="Times New Roman"/>
          <w:color w:val="333333"/>
          <w:szCs w:val="23"/>
          <w:shd w:val="clear" w:color="auto" w:fill="FFFFFF"/>
        </w:rPr>
        <w:t>(П. 22.</w:t>
      </w:r>
      <w:proofErr w:type="gramEnd"/>
      <w:r w:rsidRPr="002C4300">
        <w:rPr>
          <w:rFonts w:ascii="Times New Roman" w:hAnsi="Times New Roman" w:cs="Times New Roman"/>
          <w:color w:val="333333"/>
          <w:szCs w:val="23"/>
          <w:shd w:val="clear" w:color="auto" w:fill="FFFFFF"/>
        </w:rPr>
        <w:t xml:space="preserve"> </w:t>
      </w:r>
      <w:proofErr w:type="gramStart"/>
      <w:r w:rsidRPr="002C4300">
        <w:rPr>
          <w:rFonts w:ascii="Times New Roman" w:hAnsi="Times New Roman" w:cs="Times New Roman"/>
          <w:color w:val="333333"/>
          <w:szCs w:val="23"/>
          <w:shd w:val="clear" w:color="auto" w:fill="FFFFFF"/>
        </w:rPr>
        <w:t>Постановление Пленума Верховного Суда РФ от 19 декабря 2017 г. № 51 “О практике применения законодательства при рассмотрении уголовных дел в суде первой инстанции (общий порядок судопроизводства))</w:t>
      </w:r>
      <w:proofErr w:type="gramEnd"/>
    </w:p>
    <w:p w:rsidR="004B714A" w:rsidRPr="004B714A" w:rsidRDefault="004B714A" w:rsidP="007160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:rsidR="004B714A" w:rsidRDefault="004B714A" w:rsidP="00C60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14A">
        <w:rPr>
          <w:rFonts w:ascii="Times New Roman" w:hAnsi="Times New Roman" w:cs="Times New Roman"/>
        </w:rPr>
        <w:t>Вместе с тем,</w:t>
      </w:r>
    </w:p>
    <w:p w:rsidR="00C60462" w:rsidRDefault="00C60462" w:rsidP="007160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Нарушение процессуальных сроков </w:t>
      </w:r>
      <w:r w:rsidR="00086C40">
        <w:rPr>
          <w:rFonts w:ascii="Times New Roman" w:hAnsi="Times New Roman" w:cs="Times New Roman"/>
        </w:rPr>
        <w:t xml:space="preserve">(п. 12 Постановления от 14.04.2016 ВС РФ №13) </w:t>
      </w:r>
      <w:r>
        <w:rPr>
          <w:rFonts w:ascii="Times New Roman" w:hAnsi="Times New Roman" w:cs="Times New Roman"/>
        </w:rPr>
        <w:t xml:space="preserve">и нарушение тайны совещательной комнаты касалось исключительно норм судейской этики и могло быть обжаловано в порядке </w:t>
      </w:r>
      <w:r w:rsidR="00812A61">
        <w:rPr>
          <w:rFonts w:ascii="Times New Roman" w:hAnsi="Times New Roman" w:cs="Times New Roman"/>
        </w:rPr>
        <w:t xml:space="preserve">надзора или </w:t>
      </w:r>
      <w:r>
        <w:rPr>
          <w:rFonts w:ascii="Times New Roman" w:hAnsi="Times New Roman" w:cs="Times New Roman"/>
        </w:rPr>
        <w:t xml:space="preserve">подачи жалобы в Квалификационную коллегию судей Челябинской области, которая строго следит за соблюдением процессуальных сроков  и делает необходимые замечания судьям </w:t>
      </w:r>
      <w:r w:rsidRPr="00812A61">
        <w:rPr>
          <w:rFonts w:ascii="Times New Roman" w:hAnsi="Times New Roman" w:cs="Times New Roman"/>
          <w:highlight w:val="yellow"/>
        </w:rPr>
        <w:t>(</w:t>
      </w:r>
      <w:hyperlink r:id="rId30" w:history="1">
        <w:r w:rsidRPr="00A85645">
          <w:rPr>
            <w:rStyle w:val="ab"/>
            <w:rFonts w:ascii="Times New Roman" w:hAnsi="Times New Roman" w:cs="Times New Roman"/>
            <w:highlight w:val="yellow"/>
          </w:rPr>
          <w:t>Приложение</w:t>
        </w:r>
      </w:hyperlink>
      <w:r w:rsidRPr="00812A61">
        <w:rPr>
          <w:rFonts w:ascii="Times New Roman" w:hAnsi="Times New Roman" w:cs="Times New Roman"/>
          <w:highlight w:val="yellow"/>
        </w:rPr>
        <w:t xml:space="preserve"> 1</w:t>
      </w:r>
      <w:r w:rsidR="00172DA9">
        <w:rPr>
          <w:rFonts w:ascii="Times New Roman" w:hAnsi="Times New Roman" w:cs="Times New Roman"/>
          <w:highlight w:val="yellow"/>
        </w:rPr>
        <w:t>6</w:t>
      </w:r>
      <w:r w:rsidRPr="00812A61">
        <w:rPr>
          <w:rFonts w:ascii="Times New Roman" w:hAnsi="Times New Roman" w:cs="Times New Roman"/>
          <w:highlight w:val="yellow"/>
        </w:rPr>
        <w:t>)</w:t>
      </w:r>
      <w:proofErr w:type="gramEnd"/>
    </w:p>
    <w:p w:rsidR="00A33EAF" w:rsidRDefault="00A33EAF" w:rsidP="00C60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462" w:rsidRPr="00707EA8" w:rsidRDefault="00C60462" w:rsidP="00C60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Однако,</w:t>
      </w:r>
    </w:p>
    <w:p w:rsidR="00707EA8" w:rsidRPr="00AF03EF" w:rsidRDefault="00707EA8" w:rsidP="00707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07EA8">
        <w:rPr>
          <w:rFonts w:ascii="Times New Roman" w:hAnsi="Times New Roman" w:cs="Times New Roman"/>
        </w:rPr>
        <w:t>Условиями нормального судопроизводства является соблюдение своих обязанностей всеми сторонами процесса. Суд, наделенный важнейшими полномочиями, должен выносить обоснованные и правомерные решения. Виновные, в свою очередь, должны вынесенные акты соблюдать. Но справедливость процесса может быть нарушена с обеих сторон. Вынесение судом заведомо незаконных решений, а также уклонение от наказания являются преступлениями, и ответственность за их совершение предусмотрена статьями 305 и 314 УК РФ соответственно.</w:t>
      </w:r>
    </w:p>
    <w:p w:rsidR="00707EA8" w:rsidRPr="00AF03EF" w:rsidRDefault="00707EA8" w:rsidP="00C60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462" w:rsidRPr="00C369E5" w:rsidRDefault="00C60462" w:rsidP="00C369E5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C369E5">
        <w:rPr>
          <w:rFonts w:ascii="Times New Roman" w:hAnsi="Times New Roman" w:cs="Times New Roman"/>
          <w:b/>
        </w:rPr>
        <w:t>Вынесение заведомо неправосудного решения относится к отрасли уголовного права</w:t>
      </w:r>
      <w:r w:rsidR="008260DC" w:rsidRPr="008260DC">
        <w:rPr>
          <w:rFonts w:ascii="Times New Roman" w:hAnsi="Times New Roman" w:cs="Times New Roman"/>
          <w:b/>
        </w:rPr>
        <w:t xml:space="preserve"> </w:t>
      </w:r>
      <w:r w:rsidR="008260DC">
        <w:rPr>
          <w:rFonts w:ascii="Times New Roman" w:hAnsi="Times New Roman" w:cs="Times New Roman"/>
          <w:b/>
        </w:rPr>
        <w:t>ст.</w:t>
      </w:r>
      <w:r w:rsidR="008260DC" w:rsidRPr="008260DC">
        <w:rPr>
          <w:rFonts w:ascii="Times New Roman" w:hAnsi="Times New Roman" w:cs="Times New Roman"/>
          <w:b/>
        </w:rPr>
        <w:t xml:space="preserve"> 305 </w:t>
      </w:r>
      <w:r w:rsidR="008260DC">
        <w:rPr>
          <w:rFonts w:ascii="Times New Roman" w:hAnsi="Times New Roman" w:cs="Times New Roman"/>
          <w:b/>
        </w:rPr>
        <w:t>УК РФ</w:t>
      </w:r>
      <w:r w:rsidRPr="00C369E5">
        <w:rPr>
          <w:rFonts w:ascii="Times New Roman" w:hAnsi="Times New Roman" w:cs="Times New Roman"/>
          <w:b/>
        </w:rPr>
        <w:t>.</w:t>
      </w:r>
    </w:p>
    <w:p w:rsidR="00C369E5" w:rsidRPr="00C369E5" w:rsidRDefault="00C369E5" w:rsidP="006A508E">
      <w:pPr>
        <w:pStyle w:val="a5"/>
        <w:numPr>
          <w:ilvl w:val="0"/>
          <w:numId w:val="14"/>
        </w:numPr>
        <w:spacing w:after="0" w:line="240" w:lineRule="auto"/>
        <w:ind w:left="0" w:hanging="12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>Объектом преступления является принцип осуществления правосудия в строгом соответствии с законом (нарушение норма процессуального права</w:t>
      </w:r>
      <w:r w:rsidR="006A508E">
        <w:rPr>
          <w:rFonts w:ascii="Times New Roman" w:hAnsi="Times New Roman" w:cs="Times New Roman"/>
        </w:rPr>
        <w:t xml:space="preserve">: </w:t>
      </w:r>
      <w:proofErr w:type="spellStart"/>
      <w:r w:rsidR="006A508E">
        <w:rPr>
          <w:rFonts w:ascii="Times New Roman" w:hAnsi="Times New Roman" w:cs="Times New Roman"/>
        </w:rPr>
        <w:t>ст.ст</w:t>
      </w:r>
      <w:proofErr w:type="spellEnd"/>
      <w:r w:rsidR="006A508E">
        <w:rPr>
          <w:rFonts w:ascii="Times New Roman" w:hAnsi="Times New Roman" w:cs="Times New Roman"/>
        </w:rPr>
        <w:t>. 298, 310, 259 УПК РФ</w:t>
      </w:r>
      <w:r w:rsidRPr="00C369E5">
        <w:rPr>
          <w:rFonts w:ascii="Times New Roman" w:hAnsi="Times New Roman" w:cs="Times New Roman"/>
        </w:rPr>
        <w:t>)</w:t>
      </w:r>
    </w:p>
    <w:p w:rsidR="00C369E5" w:rsidRPr="00C369E5" w:rsidRDefault="00C369E5" w:rsidP="006A508E">
      <w:pPr>
        <w:pStyle w:val="a5"/>
        <w:numPr>
          <w:ilvl w:val="0"/>
          <w:numId w:val="14"/>
        </w:numPr>
        <w:spacing w:after="0" w:line="240" w:lineRule="auto"/>
        <w:ind w:left="0" w:hanging="12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>Факультативным объектом могут выступать интересы личности</w:t>
      </w:r>
      <w:r>
        <w:rPr>
          <w:rFonts w:ascii="Times New Roman" w:hAnsi="Times New Roman" w:cs="Times New Roman"/>
        </w:rPr>
        <w:t xml:space="preserve"> (стремление сокрыть волокиту по делу 3.10-83/2019)</w:t>
      </w:r>
      <w:r w:rsidRPr="00C369E5">
        <w:rPr>
          <w:rFonts w:ascii="Times New Roman" w:hAnsi="Times New Roman" w:cs="Times New Roman"/>
        </w:rPr>
        <w:t>.</w:t>
      </w:r>
    </w:p>
    <w:p w:rsidR="00C369E5" w:rsidRPr="00C369E5" w:rsidRDefault="00C369E5" w:rsidP="006A508E">
      <w:pPr>
        <w:pStyle w:val="a5"/>
        <w:numPr>
          <w:ilvl w:val="0"/>
          <w:numId w:val="14"/>
        </w:numPr>
        <w:spacing w:after="0" w:line="240" w:lineRule="auto"/>
        <w:ind w:left="0" w:hanging="12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>Предмет преступления – Постановление от 23.12.2019 по делу 3.10-83.2019.</w:t>
      </w:r>
    </w:p>
    <w:p w:rsidR="006A508E" w:rsidRDefault="00C369E5" w:rsidP="00C36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 xml:space="preserve">Постановление - решение, принятое президиумами судов при пересмотре судебных приговоров, определений и постановлений, вступивших в законную силу; всякое решение (кроме приговора и решения по гражданскому делу), принятое судьей единолично. </w:t>
      </w:r>
    </w:p>
    <w:p w:rsidR="006A508E" w:rsidRDefault="00C369E5" w:rsidP="006A50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9E5">
        <w:rPr>
          <w:rFonts w:ascii="Times New Roman" w:hAnsi="Times New Roman" w:cs="Times New Roman"/>
        </w:rPr>
        <w:t xml:space="preserve">Объективную сторону образует вынесение </w:t>
      </w:r>
      <w:proofErr w:type="gramStart"/>
      <w:r w:rsidRPr="00C369E5">
        <w:rPr>
          <w:rFonts w:ascii="Times New Roman" w:hAnsi="Times New Roman" w:cs="Times New Roman"/>
        </w:rPr>
        <w:t>неправосудных</w:t>
      </w:r>
      <w:proofErr w:type="gramEnd"/>
      <w:r w:rsidRPr="00C369E5">
        <w:rPr>
          <w:rFonts w:ascii="Times New Roman" w:hAnsi="Times New Roman" w:cs="Times New Roman"/>
        </w:rPr>
        <w:t xml:space="preserve"> приговора, решения или иного судебного акта.</w:t>
      </w:r>
      <w:r w:rsidR="006A508E">
        <w:rPr>
          <w:rFonts w:ascii="Times New Roman" w:hAnsi="Times New Roman" w:cs="Times New Roman"/>
        </w:rPr>
        <w:t xml:space="preserve"> </w:t>
      </w:r>
      <w:r w:rsidRPr="00C369E5">
        <w:rPr>
          <w:rFonts w:ascii="Times New Roman" w:hAnsi="Times New Roman" w:cs="Times New Roman"/>
        </w:rPr>
        <w:t>Вынесение указанных процессуальных актов представляет собой постановление их судьями или судьей единолично. Преступление имеет место тогда, когда приговор, решение, определение или постановление являются неправосудными</w:t>
      </w:r>
      <w:r w:rsidRPr="006A508E">
        <w:rPr>
          <w:rFonts w:ascii="Times New Roman" w:hAnsi="Times New Roman" w:cs="Times New Roman"/>
          <w:b/>
        </w:rPr>
        <w:t xml:space="preserve">. </w:t>
      </w:r>
    </w:p>
    <w:p w:rsidR="00C369E5" w:rsidRPr="006A508E" w:rsidRDefault="00C369E5" w:rsidP="006A508E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6A508E">
        <w:rPr>
          <w:rFonts w:ascii="Times New Roman" w:hAnsi="Times New Roman" w:cs="Times New Roman"/>
          <w:b/>
        </w:rPr>
        <w:t>Неправосудность определяется согласно нормам уголовно-процессуального, гражданского процессуального, арбитражного процессуального законодательства и характеризуется существенными нарушениями процессуального закона, неправильным применением материального закона, несоответствием выводов суда фактическим обстоятельствам дела.</w:t>
      </w:r>
    </w:p>
    <w:p w:rsidR="00C369E5" w:rsidRPr="00C369E5" w:rsidRDefault="00C369E5" w:rsidP="00C36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>Неправосудность приговора может выразиться в осуждении невиновного либо, наоборот, в оправдании виновного</w:t>
      </w:r>
      <w:r w:rsidRPr="006A508E">
        <w:rPr>
          <w:rFonts w:ascii="Times New Roman" w:hAnsi="Times New Roman" w:cs="Times New Roman"/>
        </w:rPr>
        <w:t>, в заведомо неверной квалификации содеянного</w:t>
      </w:r>
      <w:r w:rsidRPr="006A508E">
        <w:rPr>
          <w:rFonts w:ascii="Times New Roman" w:hAnsi="Times New Roman" w:cs="Times New Roman"/>
          <w:b/>
        </w:rPr>
        <w:t xml:space="preserve">, </w:t>
      </w:r>
      <w:r w:rsidRPr="00C369E5">
        <w:rPr>
          <w:rFonts w:ascii="Times New Roman" w:hAnsi="Times New Roman" w:cs="Times New Roman"/>
        </w:rPr>
        <w:t xml:space="preserve">в назначении наказания, не соответствующего тяжести совершенного преступления и личности преступника (при этом не имеет значения, назначено чрезмерно суровое или необоснованно мягкое наказание), </w:t>
      </w:r>
      <w:r w:rsidRPr="006A508E">
        <w:rPr>
          <w:rFonts w:ascii="Times New Roman" w:hAnsi="Times New Roman" w:cs="Times New Roman"/>
          <w:b/>
        </w:rPr>
        <w:t>в искажении фактических обстоятельств дела и т.д.</w:t>
      </w:r>
    </w:p>
    <w:p w:rsidR="00C369E5" w:rsidRPr="00C369E5" w:rsidRDefault="00C369E5" w:rsidP="00C36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 xml:space="preserve">По гражданским делам неправосудным должно считаться решение, по которому неосновательно отказано в удовлетворении обоснованного иска либо удовлетворен явно </w:t>
      </w:r>
      <w:r w:rsidRPr="00C369E5">
        <w:rPr>
          <w:rFonts w:ascii="Times New Roman" w:hAnsi="Times New Roman" w:cs="Times New Roman"/>
        </w:rPr>
        <w:lastRenderedPageBreak/>
        <w:t>необоснованный иск, намеренно завышен или занижен размер ущерба, подлежащего возмещению, заведомо необоснованно истец восстановлен на работе или ему отказано в этом и т.п.</w:t>
      </w:r>
    </w:p>
    <w:p w:rsidR="006A508E" w:rsidRDefault="00C369E5" w:rsidP="00C36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 xml:space="preserve">В одном акте иногда может сочетаться несколько признаков </w:t>
      </w:r>
      <w:proofErr w:type="spellStart"/>
      <w:r w:rsidRPr="00C369E5">
        <w:rPr>
          <w:rFonts w:ascii="Times New Roman" w:hAnsi="Times New Roman" w:cs="Times New Roman"/>
        </w:rPr>
        <w:t>неправосудности</w:t>
      </w:r>
      <w:proofErr w:type="spellEnd"/>
      <w:r w:rsidRPr="00C369E5">
        <w:rPr>
          <w:rFonts w:ascii="Times New Roman" w:hAnsi="Times New Roman" w:cs="Times New Roman"/>
        </w:rPr>
        <w:t xml:space="preserve">, например неправильная квалификация содеянного и назначение явно несправедливого наказания, не соответствующего тяжести преступления и личности виновного. </w:t>
      </w:r>
    </w:p>
    <w:p w:rsidR="00C369E5" w:rsidRPr="002E53DB" w:rsidRDefault="00C369E5" w:rsidP="006A508E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u w:val="single"/>
        </w:rPr>
      </w:pPr>
      <w:r w:rsidRPr="006A508E">
        <w:rPr>
          <w:rFonts w:ascii="Times New Roman" w:hAnsi="Times New Roman" w:cs="Times New Roman"/>
          <w:b/>
        </w:rPr>
        <w:t xml:space="preserve">Но в чем бы ни выразилась неправосудность приговора, решения, определения и постановления, она всегда свидетельствует о том, что такой судебный акт </w:t>
      </w:r>
      <w:r w:rsidR="00A33EAF" w:rsidRPr="002E53DB">
        <w:rPr>
          <w:rFonts w:ascii="Times New Roman" w:hAnsi="Times New Roman" w:cs="Times New Roman"/>
          <w:b/>
          <w:u w:val="single"/>
        </w:rPr>
        <w:t>НЕ ОТРАЖАЕТ ОБЪЕКТИВНОЙ ИСТИНЫ ПО ДЕЛУ.</w:t>
      </w:r>
    </w:p>
    <w:p w:rsidR="00C369E5" w:rsidRPr="00C369E5" w:rsidRDefault="00C369E5" w:rsidP="006A508E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6A508E">
        <w:rPr>
          <w:rFonts w:ascii="Times New Roman" w:hAnsi="Times New Roman" w:cs="Times New Roman"/>
          <w:b/>
        </w:rPr>
        <w:t>Преступление имеет формальный состав, считается оконченным с момента вынесения приговора, решения или иного судебного акта и его подписания судьями (судьей).</w:t>
      </w:r>
      <w:r w:rsidRPr="00C369E5">
        <w:rPr>
          <w:rFonts w:ascii="Times New Roman" w:hAnsi="Times New Roman" w:cs="Times New Roman"/>
        </w:rPr>
        <w:t xml:space="preserve"> Вступление такого акта в законную силу, тем более его исполнение, значения для квалификации не имеет.</w:t>
      </w:r>
    </w:p>
    <w:p w:rsidR="00C369E5" w:rsidRPr="00C369E5" w:rsidRDefault="00C369E5" w:rsidP="006A50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369E5">
        <w:rPr>
          <w:rFonts w:ascii="Times New Roman" w:hAnsi="Times New Roman" w:cs="Times New Roman"/>
        </w:rPr>
        <w:t>Субъективная сторона пр</w:t>
      </w:r>
      <w:r w:rsidR="006A508E">
        <w:rPr>
          <w:rFonts w:ascii="Times New Roman" w:hAnsi="Times New Roman" w:cs="Times New Roman"/>
        </w:rPr>
        <w:t>едполагает только прямой умысел – сокрыть</w:t>
      </w:r>
      <w:r w:rsidR="002E53DB">
        <w:rPr>
          <w:rFonts w:ascii="Times New Roman" w:hAnsi="Times New Roman" w:cs="Times New Roman"/>
        </w:rPr>
        <w:t>:</w:t>
      </w:r>
      <w:r w:rsidR="006A508E">
        <w:rPr>
          <w:rFonts w:ascii="Times New Roman" w:hAnsi="Times New Roman" w:cs="Times New Roman"/>
        </w:rPr>
        <w:t xml:space="preserve"> </w:t>
      </w:r>
      <w:r w:rsidR="002E53DB">
        <w:rPr>
          <w:rFonts w:ascii="Times New Roman" w:hAnsi="Times New Roman" w:cs="Times New Roman"/>
        </w:rPr>
        <w:t xml:space="preserve">нарушение тайны совещательной комнаты, </w:t>
      </w:r>
      <w:r w:rsidR="006A508E">
        <w:rPr>
          <w:rFonts w:ascii="Times New Roman" w:hAnsi="Times New Roman" w:cs="Times New Roman"/>
        </w:rPr>
        <w:t>волокит</w:t>
      </w:r>
      <w:r w:rsidR="002E53DB">
        <w:rPr>
          <w:rFonts w:ascii="Times New Roman" w:hAnsi="Times New Roman" w:cs="Times New Roman"/>
        </w:rPr>
        <w:t>ы</w:t>
      </w:r>
      <w:r w:rsidR="006A508E">
        <w:rPr>
          <w:rFonts w:ascii="Times New Roman" w:hAnsi="Times New Roman" w:cs="Times New Roman"/>
        </w:rPr>
        <w:t xml:space="preserve"> по делу 3.10-83/2019 (см. выше.</w:t>
      </w:r>
      <w:proofErr w:type="gramEnd"/>
      <w:r w:rsidR="006A508E">
        <w:rPr>
          <w:rFonts w:ascii="Times New Roman" w:hAnsi="Times New Roman" w:cs="Times New Roman"/>
        </w:rPr>
        <w:t xml:space="preserve"> </w:t>
      </w:r>
      <w:proofErr w:type="gramStart"/>
      <w:r w:rsidR="006A508E">
        <w:rPr>
          <w:rFonts w:ascii="Times New Roman" w:hAnsi="Times New Roman" w:cs="Times New Roman"/>
        </w:rPr>
        <w:t xml:space="preserve">Приложения 1-14)  и </w:t>
      </w:r>
      <w:r w:rsidR="002E53DB">
        <w:rPr>
          <w:rFonts w:ascii="Times New Roman" w:hAnsi="Times New Roman" w:cs="Times New Roman"/>
        </w:rPr>
        <w:t>возможное</w:t>
      </w:r>
      <w:r w:rsidR="006A508E">
        <w:rPr>
          <w:rFonts w:ascii="Times New Roman" w:hAnsi="Times New Roman" w:cs="Times New Roman"/>
        </w:rPr>
        <w:t xml:space="preserve"> ожидание </w:t>
      </w:r>
      <w:r w:rsidRPr="00C369E5">
        <w:rPr>
          <w:rFonts w:ascii="Times New Roman" w:hAnsi="Times New Roman" w:cs="Times New Roman"/>
        </w:rPr>
        <w:t xml:space="preserve"> </w:t>
      </w:r>
      <w:r w:rsidR="006A508E">
        <w:rPr>
          <w:rFonts w:ascii="Times New Roman" w:hAnsi="Times New Roman" w:cs="Times New Roman"/>
        </w:rPr>
        <w:t>внешнего влияния извне на принятие решения судьи при осуществлении им правосудия.</w:t>
      </w:r>
      <w:proofErr w:type="gramEnd"/>
    </w:p>
    <w:p w:rsidR="00C369E5" w:rsidRDefault="00C369E5" w:rsidP="00C36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 xml:space="preserve">Заведомость как признак, характеризующий субъективную сторону рассматриваемого преступления, позволяет отграничивать преступление, предусмотренное ст. 305 УК, от иных должностных злоупотреблений судей, а также от дисциплинарных проступков. Если не </w:t>
      </w:r>
      <w:proofErr w:type="gramStart"/>
      <w:r w:rsidRPr="00C369E5">
        <w:rPr>
          <w:rFonts w:ascii="Times New Roman" w:hAnsi="Times New Roman" w:cs="Times New Roman"/>
        </w:rPr>
        <w:t>установлена</w:t>
      </w:r>
      <w:proofErr w:type="gramEnd"/>
      <w:r w:rsidRPr="00C369E5">
        <w:rPr>
          <w:rFonts w:ascii="Times New Roman" w:hAnsi="Times New Roman" w:cs="Times New Roman"/>
        </w:rPr>
        <w:t xml:space="preserve"> </w:t>
      </w:r>
      <w:proofErr w:type="spellStart"/>
      <w:r w:rsidRPr="00C369E5">
        <w:rPr>
          <w:rFonts w:ascii="Times New Roman" w:hAnsi="Times New Roman" w:cs="Times New Roman"/>
        </w:rPr>
        <w:t>заведомость</w:t>
      </w:r>
      <w:proofErr w:type="spellEnd"/>
      <w:r w:rsidRPr="00C369E5">
        <w:rPr>
          <w:rFonts w:ascii="Times New Roman" w:hAnsi="Times New Roman" w:cs="Times New Roman"/>
        </w:rPr>
        <w:t>, то состав рассматриваемого преступления отсутствует. Судебный акт может быть признан неправосудным в силу различных обстоятельств, но ответственность наступает лишь в том случае, если судья желал этого. Если ошибка допущена в силу недостаточной квалификации судьи, небрежности или недобросовестности и т.п., то состав преступления отсутствует.</w:t>
      </w:r>
    </w:p>
    <w:p w:rsidR="002E53DB" w:rsidRPr="007D170C" w:rsidRDefault="002E53DB" w:rsidP="007D170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7D170C">
        <w:rPr>
          <w:rFonts w:ascii="Times New Roman" w:hAnsi="Times New Roman" w:cs="Times New Roman"/>
          <w:b/>
        </w:rPr>
        <w:t>Заведомость подтверждаются подачей заявителем ходатайства о внесении замечаний на протокол от 19.12.2019 (Приложение 13) с приложением документальных доказательств, обосновывающих такое ходатайство (Приложения1-12)</w:t>
      </w:r>
    </w:p>
    <w:p w:rsidR="00C369E5" w:rsidRPr="00C369E5" w:rsidRDefault="00C369E5" w:rsidP="00C36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>Мотивы и цели совершения рассматриваемого преступления в законе не указаны и не влияют на его квалификацию. В случае вынесения неправосудного судебного акта за взятку имеет место совокупность преступлений.</w:t>
      </w:r>
    </w:p>
    <w:p w:rsidR="00C369E5" w:rsidRPr="00C369E5" w:rsidRDefault="00C369E5" w:rsidP="00C36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>Субъектом преступления, согласно прямому указанию закона, могут быть только судьи. К их числу относятся судьи всех звеньев судебной системы страны (кроме Конституционного Суда РФ, конституционных (уставных) судов субъектов РФ), председатели судов, их заместители, а также присяжные и арбитражные заседатели, участвовавшие в составлении и подписании судебного акта.</w:t>
      </w:r>
    </w:p>
    <w:p w:rsidR="00C369E5" w:rsidRPr="00C369E5" w:rsidRDefault="00C369E5" w:rsidP="00C36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9E5">
        <w:rPr>
          <w:rFonts w:ascii="Times New Roman" w:hAnsi="Times New Roman" w:cs="Times New Roman"/>
        </w:rPr>
        <w:t>Законодатель не дает характеристики тяжких последствий, наступивших в результате вынесения заведомо неправосудных судебных актов, перечисленных в ч. 1 комментируемой статьи. Ими могут быть самоубийство незаконно осужденного, тяжелое, в том числе и психическое, заболевание, оправдание опасных преступников и т.п.</w:t>
      </w:r>
    </w:p>
    <w:p w:rsidR="00C369E5" w:rsidRDefault="007D170C" w:rsidP="007160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170C" w:rsidRDefault="007D170C" w:rsidP="007160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силу вышеизложенного,</w:t>
      </w:r>
      <w:r w:rsidR="00AF03EF">
        <w:rPr>
          <w:rFonts w:ascii="Times New Roman" w:hAnsi="Times New Roman" w:cs="Times New Roman"/>
        </w:rPr>
        <w:t xml:space="preserve"> и особым порядком привлечения судей к ответственности,</w:t>
      </w:r>
    </w:p>
    <w:p w:rsidR="007D170C" w:rsidRDefault="007D170C" w:rsidP="007160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D170C" w:rsidRPr="00A33EAF" w:rsidRDefault="007D170C" w:rsidP="00A33E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3EAF">
        <w:rPr>
          <w:rFonts w:ascii="Times New Roman" w:hAnsi="Times New Roman" w:cs="Times New Roman"/>
          <w:b/>
        </w:rPr>
        <w:t>ПРОШУ:</w:t>
      </w:r>
    </w:p>
    <w:p w:rsidR="007D170C" w:rsidRDefault="007D170C" w:rsidP="007160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A2568" w:rsidRDefault="007D170C" w:rsidP="00A33EAF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проверку </w:t>
      </w:r>
      <w:r w:rsidR="00C57536">
        <w:rPr>
          <w:rFonts w:ascii="Times New Roman" w:hAnsi="Times New Roman" w:cs="Times New Roman"/>
        </w:rPr>
        <w:t xml:space="preserve">в порядке </w:t>
      </w:r>
      <w:proofErr w:type="spellStart"/>
      <w:r w:rsidR="00C57536">
        <w:rPr>
          <w:rFonts w:ascii="Times New Roman" w:hAnsi="Times New Roman" w:cs="Times New Roman"/>
        </w:rPr>
        <w:t>ст.ст</w:t>
      </w:r>
      <w:proofErr w:type="spellEnd"/>
      <w:r w:rsidR="00C57536">
        <w:rPr>
          <w:rFonts w:ascii="Times New Roman" w:hAnsi="Times New Roman" w:cs="Times New Roman"/>
        </w:rPr>
        <w:t xml:space="preserve">. 144,145 УПК РФ </w:t>
      </w:r>
      <w:r w:rsidR="00BA2568">
        <w:rPr>
          <w:rFonts w:ascii="Times New Roman" w:hAnsi="Times New Roman" w:cs="Times New Roman"/>
        </w:rPr>
        <w:t xml:space="preserve">обоснованности </w:t>
      </w:r>
      <w:r>
        <w:rPr>
          <w:rFonts w:ascii="Times New Roman" w:hAnsi="Times New Roman" w:cs="Times New Roman"/>
        </w:rPr>
        <w:t xml:space="preserve">моих подозрений </w:t>
      </w:r>
      <w:r w:rsidR="00C5753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совершении судьёй Ленинского районного суда</w:t>
      </w:r>
      <w:r w:rsidR="00BA2568">
        <w:rPr>
          <w:rFonts w:ascii="Times New Roman" w:hAnsi="Times New Roman" w:cs="Times New Roman"/>
        </w:rPr>
        <w:t xml:space="preserve"> г. Челябинска Сергеева</w:t>
      </w:r>
      <w:proofErr w:type="gramStart"/>
      <w:r w:rsidR="00BA2568">
        <w:rPr>
          <w:rFonts w:ascii="Times New Roman" w:hAnsi="Times New Roman" w:cs="Times New Roman"/>
        </w:rPr>
        <w:t xml:space="preserve"> К</w:t>
      </w:r>
      <w:proofErr w:type="gramEnd"/>
      <w:r w:rsidR="00BA2568">
        <w:rPr>
          <w:rFonts w:ascii="Times New Roman" w:hAnsi="Times New Roman" w:cs="Times New Roman"/>
        </w:rPr>
        <w:t xml:space="preserve"> А </w:t>
      </w:r>
      <w:r>
        <w:rPr>
          <w:rFonts w:ascii="Times New Roman" w:hAnsi="Times New Roman" w:cs="Times New Roman"/>
        </w:rPr>
        <w:t xml:space="preserve"> уголовного преступления, содержащего признаки преступления </w:t>
      </w:r>
      <w:r w:rsidR="00BA2568">
        <w:rPr>
          <w:rFonts w:ascii="Times New Roman" w:hAnsi="Times New Roman" w:cs="Times New Roman"/>
        </w:rPr>
        <w:t xml:space="preserve"> ст. 305 УК РФ</w:t>
      </w:r>
      <w:r w:rsidR="00A33EAF">
        <w:rPr>
          <w:rFonts w:ascii="Times New Roman" w:hAnsi="Times New Roman" w:cs="Times New Roman"/>
        </w:rPr>
        <w:t xml:space="preserve"> </w:t>
      </w:r>
    </w:p>
    <w:p w:rsidR="007D170C" w:rsidRDefault="00BA2568" w:rsidP="00A33EAF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установлении факта совершения судьёй Ленинского районного суда г. Челябинска Сергеева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А  уголовно-наказуемого деяния – привлечь его  к уголовной ответственности.</w:t>
      </w:r>
    </w:p>
    <w:p w:rsidR="00BA2568" w:rsidRDefault="00BA2568" w:rsidP="00BA2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EAF" w:rsidRDefault="00A33EAF" w:rsidP="00BA2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A1D" w:rsidRPr="00EB3077" w:rsidRDefault="00E11A1D" w:rsidP="00BA256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B3077">
        <w:rPr>
          <w:rFonts w:ascii="Times New Roman" w:hAnsi="Times New Roman" w:cs="Times New Roman"/>
          <w:b/>
        </w:rPr>
        <w:t>Приложения:</w:t>
      </w:r>
      <w:r w:rsidR="00EB3077">
        <w:rPr>
          <w:rFonts w:ascii="Times New Roman" w:hAnsi="Times New Roman" w:cs="Times New Roman"/>
          <w:b/>
        </w:rPr>
        <w:t xml:space="preserve"> на</w:t>
      </w:r>
      <w:r w:rsidR="00EB3077">
        <w:rPr>
          <w:rFonts w:ascii="Times New Roman" w:hAnsi="Times New Roman" w:cs="Times New Roman"/>
          <w:b/>
          <w:lang w:val="en-US"/>
        </w:rPr>
        <w:t xml:space="preserve"> </w:t>
      </w:r>
      <w:r w:rsidR="00EB3077">
        <w:rPr>
          <w:rFonts w:ascii="Times New Roman" w:hAnsi="Times New Roman" w:cs="Times New Roman"/>
          <w:b/>
        </w:rPr>
        <w:t xml:space="preserve">диске </w:t>
      </w:r>
      <w:r w:rsidR="00EB3077">
        <w:rPr>
          <w:rFonts w:ascii="Times New Roman" w:hAnsi="Times New Roman" w:cs="Times New Roman"/>
          <w:b/>
          <w:lang w:val="en-US"/>
        </w:rPr>
        <w:t>CD</w:t>
      </w:r>
    </w:p>
    <w:tbl>
      <w:tblPr>
        <w:tblStyle w:val="a6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5342"/>
        <w:gridCol w:w="4757"/>
      </w:tblGrid>
      <w:tr w:rsidR="00A85645" w:rsidRPr="00EB3077" w:rsidTr="004E423D">
        <w:tc>
          <w:tcPr>
            <w:tcW w:w="436" w:type="dxa"/>
          </w:tcPr>
          <w:p w:rsidR="00A85645" w:rsidRPr="00EB3077" w:rsidRDefault="00A85645" w:rsidP="00E11A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2" w:type="dxa"/>
          </w:tcPr>
          <w:p w:rsidR="00A85645" w:rsidRPr="00EB3077" w:rsidRDefault="00A85645" w:rsidP="00E11A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3077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4757" w:type="dxa"/>
          </w:tcPr>
          <w:p w:rsidR="00A85645" w:rsidRPr="00EB3077" w:rsidRDefault="00EB3077" w:rsidP="00EB30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3077">
              <w:rPr>
                <w:rFonts w:ascii="Times New Roman" w:hAnsi="Times New Roman" w:cs="Times New Roman"/>
                <w:b/>
              </w:rPr>
              <w:t>Их также можно с</w:t>
            </w:r>
            <w:r w:rsidR="00A85645" w:rsidRPr="00EB3077">
              <w:rPr>
                <w:rFonts w:ascii="Times New Roman" w:hAnsi="Times New Roman" w:cs="Times New Roman"/>
                <w:b/>
              </w:rPr>
              <w:t>качать</w:t>
            </w:r>
            <w:r w:rsidRPr="00EB3077">
              <w:rPr>
                <w:rFonts w:ascii="Times New Roman" w:hAnsi="Times New Roman" w:cs="Times New Roman"/>
                <w:b/>
              </w:rPr>
              <w:t xml:space="preserve"> по ссылке</w:t>
            </w:r>
            <w:r w:rsidR="00A85645" w:rsidRPr="00EB307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2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Ходатайство об ознакомлении с протоколом от 06.12.2019</w:t>
            </w:r>
          </w:p>
        </w:tc>
        <w:tc>
          <w:tcPr>
            <w:tcW w:w="4757" w:type="dxa"/>
          </w:tcPr>
          <w:p w:rsidR="00E11A1D" w:rsidRDefault="00172DA9" w:rsidP="00E11A1D">
            <w:pPr>
              <w:jc w:val="both"/>
              <w:rPr>
                <w:rFonts w:ascii="Times New Roman" w:hAnsi="Times New Roman" w:cs="Times New Roman"/>
              </w:rPr>
            </w:pPr>
            <w:r w:rsidRPr="00172DA9">
              <w:rPr>
                <w:rFonts w:ascii="Times New Roman" w:hAnsi="Times New Roman" w:cs="Times New Roman"/>
              </w:rPr>
              <w:t>https://yadi.sk/i/Q7Q9MbVcawz0-Q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2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 канцелярии Ленинского районного суда г. Челябинска 11.12.2019 в 10ч 15 м</w:t>
            </w:r>
          </w:p>
        </w:tc>
        <w:tc>
          <w:tcPr>
            <w:tcW w:w="4757" w:type="dxa"/>
          </w:tcPr>
          <w:p w:rsidR="00E11A1D" w:rsidRDefault="00172DA9" w:rsidP="00E11A1D">
            <w:pPr>
              <w:jc w:val="both"/>
              <w:rPr>
                <w:rFonts w:ascii="Times New Roman" w:hAnsi="Times New Roman" w:cs="Times New Roman"/>
              </w:rPr>
            </w:pPr>
            <w:r w:rsidRPr="00172DA9">
              <w:rPr>
                <w:rFonts w:ascii="Times New Roman" w:hAnsi="Times New Roman" w:cs="Times New Roman"/>
              </w:rPr>
              <w:t>https://yadi.sk/i/waDjih9xqCYOQg</w:t>
            </w:r>
          </w:p>
        </w:tc>
        <w:bookmarkStart w:id="0" w:name="_GoBack"/>
        <w:bookmarkEnd w:id="0"/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2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Фотография канцелярии Ленинского районного суда </w:t>
            </w:r>
            <w:r>
              <w:rPr>
                <w:rFonts w:ascii="Times New Roman" w:hAnsi="Times New Roman" w:cs="Times New Roman"/>
              </w:rPr>
              <w:lastRenderedPageBreak/>
              <w:t>г. Челябинска 12.12.2019 в 09ч 58 м</w:t>
            </w:r>
          </w:p>
        </w:tc>
        <w:tc>
          <w:tcPr>
            <w:tcW w:w="4757" w:type="dxa"/>
          </w:tcPr>
          <w:p w:rsidR="00E11A1D" w:rsidRDefault="00172DA9" w:rsidP="00E11A1D">
            <w:pPr>
              <w:jc w:val="both"/>
              <w:rPr>
                <w:rFonts w:ascii="Times New Roman" w:hAnsi="Times New Roman" w:cs="Times New Roman"/>
              </w:rPr>
            </w:pPr>
            <w:r w:rsidRPr="00172DA9">
              <w:rPr>
                <w:rFonts w:ascii="Times New Roman" w:hAnsi="Times New Roman" w:cs="Times New Roman"/>
              </w:rPr>
              <w:lastRenderedPageBreak/>
              <w:t>https://yadi.sk/i/-nAKFhMRlodwmA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42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 канцелярии Ленинского районного суда г. Челябинска 13.12.2019 в 11ч 10 м</w:t>
            </w:r>
          </w:p>
        </w:tc>
        <w:tc>
          <w:tcPr>
            <w:tcW w:w="4757" w:type="dxa"/>
          </w:tcPr>
          <w:p w:rsidR="00E11A1D" w:rsidRDefault="00172DA9" w:rsidP="00E11A1D">
            <w:pPr>
              <w:jc w:val="both"/>
              <w:rPr>
                <w:rFonts w:ascii="Times New Roman" w:hAnsi="Times New Roman" w:cs="Times New Roman"/>
              </w:rPr>
            </w:pPr>
            <w:r w:rsidRPr="00172DA9">
              <w:rPr>
                <w:rFonts w:ascii="Times New Roman" w:hAnsi="Times New Roman" w:cs="Times New Roman"/>
              </w:rPr>
              <w:t>https://yadi.sk/i/Lrwi6ptzvlvnFg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2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1A1D">
              <w:rPr>
                <w:rFonts w:ascii="Times New Roman" w:hAnsi="Times New Roman" w:cs="Times New Roman"/>
              </w:rPr>
              <w:t>асписк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E11A1D">
              <w:rPr>
                <w:rFonts w:ascii="Times New Roman" w:hAnsi="Times New Roman" w:cs="Times New Roman"/>
              </w:rPr>
              <w:t>о получении копии постановления по делу 3/10-83/2019</w:t>
            </w:r>
            <w:r>
              <w:rPr>
                <w:rFonts w:ascii="Times New Roman" w:hAnsi="Times New Roman" w:cs="Times New Roman"/>
              </w:rPr>
              <w:t xml:space="preserve"> с указанием времени 11ч 15м и даты 13.12.2019</w:t>
            </w:r>
          </w:p>
        </w:tc>
        <w:tc>
          <w:tcPr>
            <w:tcW w:w="4757" w:type="dxa"/>
          </w:tcPr>
          <w:p w:rsidR="00E11A1D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https://yadi.sk/i/zqUqExZtk6kmkg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2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Апелляционная</w:t>
            </w:r>
            <w:r w:rsidRPr="00E11A1D">
              <w:rPr>
                <w:rFonts w:ascii="Times New Roman" w:hAnsi="Times New Roman" w:cs="Times New Roman"/>
              </w:rPr>
              <w:t xml:space="preserve"> жалобы по делу 3/10-83/2019</w:t>
            </w:r>
            <w:r>
              <w:rPr>
                <w:rFonts w:ascii="Times New Roman" w:hAnsi="Times New Roman" w:cs="Times New Roman"/>
              </w:rPr>
              <w:t xml:space="preserve"> с отметкой </w:t>
            </w:r>
            <w:proofErr w:type="gramStart"/>
            <w:r>
              <w:rPr>
                <w:rFonts w:ascii="Times New Roman" w:hAnsi="Times New Roman" w:cs="Times New Roman"/>
              </w:rPr>
              <w:t>16.12.2019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а/ж 1283</w:t>
            </w:r>
          </w:p>
        </w:tc>
        <w:tc>
          <w:tcPr>
            <w:tcW w:w="4757" w:type="dxa"/>
          </w:tcPr>
          <w:p w:rsidR="00E11A1D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https://yadi.sk/i/weKKQyrSZbCOBQ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2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 канцелярии Ленинского районного суда г. Челябинска 18.12.2019 в 10ч 30 м</w:t>
            </w:r>
          </w:p>
        </w:tc>
        <w:tc>
          <w:tcPr>
            <w:tcW w:w="4757" w:type="dxa"/>
          </w:tcPr>
          <w:p w:rsidR="00E11A1D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https://yadi.sk/i/9oTClWvt3FD9fg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2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Звукозапись </w:t>
            </w:r>
            <w:r w:rsidRPr="009F60F1">
              <w:rPr>
                <w:rFonts w:ascii="Times New Roman" w:hAnsi="Times New Roman" w:cs="Times New Roman"/>
              </w:rPr>
              <w:t>3-10-83-2019 протокол судебного заседания от 11.11.2019</w:t>
            </w:r>
          </w:p>
        </w:tc>
        <w:tc>
          <w:tcPr>
            <w:tcW w:w="4757" w:type="dxa"/>
          </w:tcPr>
          <w:p w:rsidR="00E11A1D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https://yadi.sk/d/dK6Y4M3-bA2yhQ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2" w:type="dxa"/>
          </w:tcPr>
          <w:p w:rsidR="00E11A1D" w:rsidRPr="009F60F1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Звукозапись </w:t>
            </w:r>
            <w:r w:rsidRPr="00C017B7">
              <w:rPr>
                <w:rFonts w:ascii="Times New Roman" w:hAnsi="Times New Roman" w:cs="Times New Roman"/>
              </w:rPr>
              <w:t>3-10-83-2019 протокол судебного заседания от 19.11.2019</w:t>
            </w:r>
          </w:p>
        </w:tc>
        <w:tc>
          <w:tcPr>
            <w:tcW w:w="4757" w:type="dxa"/>
          </w:tcPr>
          <w:p w:rsidR="00E11A1D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https://yadi.sk/d/drd3DsiL5Lkazw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2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Звукозапись </w:t>
            </w:r>
            <w:r w:rsidRPr="00C017B7">
              <w:rPr>
                <w:rFonts w:ascii="Times New Roman" w:hAnsi="Times New Roman" w:cs="Times New Roman"/>
              </w:rPr>
              <w:t>3-10-83-2019 протокол судебного заседания от 02.12.2019</w:t>
            </w:r>
          </w:p>
        </w:tc>
        <w:tc>
          <w:tcPr>
            <w:tcW w:w="4757" w:type="dxa"/>
          </w:tcPr>
          <w:p w:rsidR="00E11A1D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https://yadi.sk/d/43I37aB_Jeo9nA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2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Звукозапись </w:t>
            </w:r>
            <w:r w:rsidRPr="00C017B7">
              <w:rPr>
                <w:rFonts w:ascii="Times New Roman" w:hAnsi="Times New Roman" w:cs="Times New Roman"/>
              </w:rPr>
              <w:t>3-10-83-2019 протокол судебного заседания от 05.12.2019</w:t>
            </w:r>
          </w:p>
        </w:tc>
        <w:tc>
          <w:tcPr>
            <w:tcW w:w="4757" w:type="dxa"/>
          </w:tcPr>
          <w:p w:rsidR="00E11A1D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https://yadi.sk/d/VjBOaI8kS2ST-g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2" w:type="dxa"/>
          </w:tcPr>
          <w:p w:rsidR="00E11A1D" w:rsidRPr="00C017B7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Звукозапись </w:t>
            </w:r>
            <w:r w:rsidRPr="00C017B7">
              <w:rPr>
                <w:rFonts w:ascii="Times New Roman" w:hAnsi="Times New Roman" w:cs="Times New Roman"/>
              </w:rPr>
              <w:t>3-10-83-2019 протокол судебного заседания от 05.12.2019</w:t>
            </w:r>
          </w:p>
        </w:tc>
        <w:tc>
          <w:tcPr>
            <w:tcW w:w="4757" w:type="dxa"/>
          </w:tcPr>
          <w:p w:rsidR="00E11A1D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https://yadi.sk/d/I3F986-i4j0j8g</w:t>
            </w:r>
          </w:p>
        </w:tc>
      </w:tr>
      <w:tr w:rsidR="00E11A1D" w:rsidTr="004E423D">
        <w:tc>
          <w:tcPr>
            <w:tcW w:w="436" w:type="dxa"/>
          </w:tcPr>
          <w:p w:rsid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2" w:type="dxa"/>
          </w:tcPr>
          <w:p w:rsidR="00E11A1D" w:rsidRPr="00E11A1D" w:rsidRDefault="00E11A1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информация о создании файла №5 </w:t>
            </w:r>
            <w:r w:rsidR="00A85645">
              <w:rPr>
                <w:rFonts w:ascii="Times New Roman" w:hAnsi="Times New Roman" w:cs="Times New Roman"/>
              </w:rPr>
              <w:t>ф</w:t>
            </w:r>
            <w:r w:rsidRPr="00E11A1D">
              <w:rPr>
                <w:rFonts w:ascii="Times New Roman" w:hAnsi="Times New Roman" w:cs="Times New Roman"/>
              </w:rPr>
              <w:t>айл №5 с наименованием «3-10-83-2019 протокол судебного заседания от 05.12.2019»</w:t>
            </w:r>
          </w:p>
        </w:tc>
        <w:tc>
          <w:tcPr>
            <w:tcW w:w="4757" w:type="dxa"/>
          </w:tcPr>
          <w:p w:rsidR="00E11A1D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https://yadi.sk/i/BNzOrlswWrWuEA</w:t>
            </w:r>
          </w:p>
        </w:tc>
      </w:tr>
      <w:tr w:rsidR="004E423D" w:rsidTr="004E423D">
        <w:tc>
          <w:tcPr>
            <w:tcW w:w="436" w:type="dxa"/>
          </w:tcPr>
          <w:p w:rsidR="004E423D" w:rsidRDefault="004E423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2" w:type="dxa"/>
          </w:tcPr>
          <w:p w:rsidR="004E423D" w:rsidRDefault="004E423D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Ходатайство о внесении замечаний на протокол от 19.12.2019</w:t>
            </w:r>
          </w:p>
        </w:tc>
        <w:tc>
          <w:tcPr>
            <w:tcW w:w="4757" w:type="dxa"/>
          </w:tcPr>
          <w:p w:rsidR="004E423D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https://yadi.sk/i/5Mcx5zEf_AC4Wg</w:t>
            </w:r>
          </w:p>
        </w:tc>
      </w:tr>
      <w:tr w:rsidR="00172DA9" w:rsidTr="004E423D">
        <w:tc>
          <w:tcPr>
            <w:tcW w:w="436" w:type="dxa"/>
          </w:tcPr>
          <w:p w:rsidR="00172DA9" w:rsidRDefault="00172DA9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42" w:type="dxa"/>
          </w:tcPr>
          <w:p w:rsidR="00172DA9" w:rsidRDefault="00172DA9" w:rsidP="00172DA9">
            <w:pPr>
              <w:jc w:val="both"/>
              <w:rPr>
                <w:rFonts w:ascii="Times New Roman" w:hAnsi="Times New Roman" w:cs="Times New Roman"/>
              </w:rPr>
            </w:pPr>
            <w:r w:rsidRPr="00172DA9">
              <w:rPr>
                <w:rFonts w:ascii="Times New Roman" w:hAnsi="Times New Roman" w:cs="Times New Roman"/>
              </w:rPr>
              <w:t>Постановление по Делу 3.10-83.2019 об отклонении внесения замечаний в протокол</w:t>
            </w:r>
          </w:p>
        </w:tc>
        <w:tc>
          <w:tcPr>
            <w:tcW w:w="4757" w:type="dxa"/>
          </w:tcPr>
          <w:p w:rsidR="00172DA9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https://yadi.sk/i/x3Wr0XlkqRdB8A</w:t>
            </w:r>
          </w:p>
        </w:tc>
      </w:tr>
      <w:tr w:rsidR="00172DA9" w:rsidTr="004E423D">
        <w:tc>
          <w:tcPr>
            <w:tcW w:w="436" w:type="dxa"/>
          </w:tcPr>
          <w:p w:rsidR="00172DA9" w:rsidRDefault="00172DA9" w:rsidP="00E11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42" w:type="dxa"/>
          </w:tcPr>
          <w:p w:rsidR="00172DA9" w:rsidRPr="00172DA9" w:rsidRDefault="00172DA9" w:rsidP="00172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ККС ЧО от 30.10.16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подтверждении доводов жалобы </w:t>
            </w:r>
          </w:p>
        </w:tc>
        <w:tc>
          <w:tcPr>
            <w:tcW w:w="4757" w:type="dxa"/>
          </w:tcPr>
          <w:p w:rsidR="00172DA9" w:rsidRDefault="00A85645" w:rsidP="00E11A1D">
            <w:pPr>
              <w:jc w:val="both"/>
              <w:rPr>
                <w:rFonts w:ascii="Times New Roman" w:hAnsi="Times New Roman" w:cs="Times New Roman"/>
              </w:rPr>
            </w:pPr>
            <w:r w:rsidRPr="00A85645">
              <w:rPr>
                <w:rFonts w:ascii="Times New Roman" w:hAnsi="Times New Roman" w:cs="Times New Roman"/>
              </w:rPr>
              <w:t>https://yadi.sk/i/As2ipAB-Z3ElAw</w:t>
            </w:r>
          </w:p>
        </w:tc>
      </w:tr>
    </w:tbl>
    <w:p w:rsidR="00E11A1D" w:rsidRPr="00E11A1D" w:rsidRDefault="00E11A1D" w:rsidP="00E11A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536" w:rsidRDefault="00C57536" w:rsidP="00BA2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568" w:rsidRPr="00BA2568" w:rsidRDefault="00BA2568" w:rsidP="00BA25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24.01.2020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Силантьев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А</w:t>
      </w:r>
    </w:p>
    <w:sectPr w:rsidR="00BA2568" w:rsidRPr="00BA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78" w:rsidRDefault="00E24178" w:rsidP="00EB29E3">
      <w:pPr>
        <w:spacing w:after="0" w:line="240" w:lineRule="auto"/>
      </w:pPr>
      <w:r>
        <w:separator/>
      </w:r>
    </w:p>
  </w:endnote>
  <w:endnote w:type="continuationSeparator" w:id="0">
    <w:p w:rsidR="00E24178" w:rsidRDefault="00E24178" w:rsidP="00EB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78" w:rsidRDefault="00E24178" w:rsidP="00EB29E3">
      <w:pPr>
        <w:spacing w:after="0" w:line="240" w:lineRule="auto"/>
      </w:pPr>
      <w:r>
        <w:separator/>
      </w:r>
    </w:p>
  </w:footnote>
  <w:footnote w:type="continuationSeparator" w:id="0">
    <w:p w:rsidR="00E24178" w:rsidRDefault="00E24178" w:rsidP="00EB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6E7"/>
    <w:multiLevelType w:val="hybridMultilevel"/>
    <w:tmpl w:val="FE187E42"/>
    <w:lvl w:ilvl="0" w:tplc="1E88D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D764F"/>
    <w:multiLevelType w:val="hybridMultilevel"/>
    <w:tmpl w:val="A06A9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4D7E78"/>
    <w:multiLevelType w:val="hybridMultilevel"/>
    <w:tmpl w:val="3950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4B0C"/>
    <w:multiLevelType w:val="hybridMultilevel"/>
    <w:tmpl w:val="8F70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3961"/>
    <w:multiLevelType w:val="hybridMultilevel"/>
    <w:tmpl w:val="8F70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7727"/>
    <w:multiLevelType w:val="hybridMultilevel"/>
    <w:tmpl w:val="EC94A0AA"/>
    <w:lvl w:ilvl="0" w:tplc="0B10A6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3610A"/>
    <w:multiLevelType w:val="hybridMultilevel"/>
    <w:tmpl w:val="3F3A1250"/>
    <w:lvl w:ilvl="0" w:tplc="00566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0479"/>
    <w:multiLevelType w:val="hybridMultilevel"/>
    <w:tmpl w:val="C71A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60582"/>
    <w:multiLevelType w:val="hybridMultilevel"/>
    <w:tmpl w:val="AE162E4A"/>
    <w:lvl w:ilvl="0" w:tplc="EE2C8E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B87A0B"/>
    <w:multiLevelType w:val="hybridMultilevel"/>
    <w:tmpl w:val="CE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60242"/>
    <w:multiLevelType w:val="hybridMultilevel"/>
    <w:tmpl w:val="BFDA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486F"/>
    <w:multiLevelType w:val="hybridMultilevel"/>
    <w:tmpl w:val="233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E21C1"/>
    <w:multiLevelType w:val="hybridMultilevel"/>
    <w:tmpl w:val="CFD25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9F77E3"/>
    <w:multiLevelType w:val="hybridMultilevel"/>
    <w:tmpl w:val="26863B2C"/>
    <w:lvl w:ilvl="0" w:tplc="05CA6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CC46DC"/>
    <w:multiLevelType w:val="hybridMultilevel"/>
    <w:tmpl w:val="731EE7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8121440"/>
    <w:multiLevelType w:val="hybridMultilevel"/>
    <w:tmpl w:val="778E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D0"/>
    <w:rsid w:val="000501B8"/>
    <w:rsid w:val="00050614"/>
    <w:rsid w:val="00066B3D"/>
    <w:rsid w:val="00086C40"/>
    <w:rsid w:val="000C299F"/>
    <w:rsid w:val="001637EB"/>
    <w:rsid w:val="00172DA9"/>
    <w:rsid w:val="00202EF5"/>
    <w:rsid w:val="00210C3C"/>
    <w:rsid w:val="0021464E"/>
    <w:rsid w:val="00256077"/>
    <w:rsid w:val="00283482"/>
    <w:rsid w:val="002B68AA"/>
    <w:rsid w:val="002C4300"/>
    <w:rsid w:val="002E53DB"/>
    <w:rsid w:val="00306B14"/>
    <w:rsid w:val="003B7E3A"/>
    <w:rsid w:val="003C6BDE"/>
    <w:rsid w:val="003C7023"/>
    <w:rsid w:val="003E7671"/>
    <w:rsid w:val="003F73B0"/>
    <w:rsid w:val="00412678"/>
    <w:rsid w:val="00422A86"/>
    <w:rsid w:val="0043028A"/>
    <w:rsid w:val="00430CEA"/>
    <w:rsid w:val="004B714A"/>
    <w:rsid w:val="004B7E0D"/>
    <w:rsid w:val="004C5C00"/>
    <w:rsid w:val="004D28C8"/>
    <w:rsid w:val="004E423D"/>
    <w:rsid w:val="0052679F"/>
    <w:rsid w:val="00624560"/>
    <w:rsid w:val="00674EC5"/>
    <w:rsid w:val="006A508E"/>
    <w:rsid w:val="006C15DD"/>
    <w:rsid w:val="00707EA8"/>
    <w:rsid w:val="00716033"/>
    <w:rsid w:val="0071700A"/>
    <w:rsid w:val="00736381"/>
    <w:rsid w:val="007439A3"/>
    <w:rsid w:val="00763D01"/>
    <w:rsid w:val="007B5FDD"/>
    <w:rsid w:val="007C0D73"/>
    <w:rsid w:val="007D170C"/>
    <w:rsid w:val="00812A61"/>
    <w:rsid w:val="008260DC"/>
    <w:rsid w:val="00851854"/>
    <w:rsid w:val="00883E73"/>
    <w:rsid w:val="00987151"/>
    <w:rsid w:val="00992C2B"/>
    <w:rsid w:val="009B01AE"/>
    <w:rsid w:val="009F60F1"/>
    <w:rsid w:val="00A028B0"/>
    <w:rsid w:val="00A1135A"/>
    <w:rsid w:val="00A33EAF"/>
    <w:rsid w:val="00A34FB1"/>
    <w:rsid w:val="00A85645"/>
    <w:rsid w:val="00AB6D43"/>
    <w:rsid w:val="00AD6942"/>
    <w:rsid w:val="00AF03EF"/>
    <w:rsid w:val="00B53C8A"/>
    <w:rsid w:val="00B90951"/>
    <w:rsid w:val="00BA2568"/>
    <w:rsid w:val="00BB7C9E"/>
    <w:rsid w:val="00BF0B8A"/>
    <w:rsid w:val="00C017B7"/>
    <w:rsid w:val="00C24541"/>
    <w:rsid w:val="00C369E5"/>
    <w:rsid w:val="00C57536"/>
    <w:rsid w:val="00C60462"/>
    <w:rsid w:val="00C80C81"/>
    <w:rsid w:val="00CB69A0"/>
    <w:rsid w:val="00CE18AF"/>
    <w:rsid w:val="00D35F3E"/>
    <w:rsid w:val="00D42C11"/>
    <w:rsid w:val="00D473AE"/>
    <w:rsid w:val="00D53E28"/>
    <w:rsid w:val="00D65FBA"/>
    <w:rsid w:val="00D74966"/>
    <w:rsid w:val="00DB52F8"/>
    <w:rsid w:val="00DE1585"/>
    <w:rsid w:val="00E11A1D"/>
    <w:rsid w:val="00E1532A"/>
    <w:rsid w:val="00E21E6C"/>
    <w:rsid w:val="00E24178"/>
    <w:rsid w:val="00E32DAC"/>
    <w:rsid w:val="00EB29E3"/>
    <w:rsid w:val="00EB3077"/>
    <w:rsid w:val="00EC482D"/>
    <w:rsid w:val="00F16A0F"/>
    <w:rsid w:val="00F461A1"/>
    <w:rsid w:val="00F5760A"/>
    <w:rsid w:val="00F60ED0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2F8"/>
    <w:pPr>
      <w:ind w:left="720"/>
      <w:contextualSpacing/>
    </w:pPr>
  </w:style>
  <w:style w:type="table" w:styleId="a6">
    <w:name w:val="Table Grid"/>
    <w:basedOn w:val="a1"/>
    <w:uiPriority w:val="59"/>
    <w:rsid w:val="000C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9E3"/>
  </w:style>
  <w:style w:type="paragraph" w:styleId="a9">
    <w:name w:val="footer"/>
    <w:basedOn w:val="a"/>
    <w:link w:val="aa"/>
    <w:uiPriority w:val="99"/>
    <w:unhideWhenUsed/>
    <w:rsid w:val="00EB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9E3"/>
  </w:style>
  <w:style w:type="character" w:styleId="ab">
    <w:name w:val="Hyperlink"/>
    <w:basedOn w:val="a0"/>
    <w:uiPriority w:val="99"/>
    <w:unhideWhenUsed/>
    <w:rsid w:val="00172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2F8"/>
    <w:pPr>
      <w:ind w:left="720"/>
      <w:contextualSpacing/>
    </w:pPr>
  </w:style>
  <w:style w:type="table" w:styleId="a6">
    <w:name w:val="Table Grid"/>
    <w:basedOn w:val="a1"/>
    <w:uiPriority w:val="59"/>
    <w:rsid w:val="000C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9E3"/>
  </w:style>
  <w:style w:type="paragraph" w:styleId="a9">
    <w:name w:val="footer"/>
    <w:basedOn w:val="a"/>
    <w:link w:val="aa"/>
    <w:uiPriority w:val="99"/>
    <w:unhideWhenUsed/>
    <w:rsid w:val="00EB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9E3"/>
  </w:style>
  <w:style w:type="character" w:styleId="ab">
    <w:name w:val="Hyperlink"/>
    <w:basedOn w:val="a0"/>
    <w:uiPriority w:val="99"/>
    <w:unhideWhenUsed/>
    <w:rsid w:val="0017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i/zqUqExZtk6kmkg" TargetMode="External"/><Relationship Id="rId18" Type="http://schemas.openxmlformats.org/officeDocument/2006/relationships/hyperlink" Target="https://yadi.sk/i/weKKQyrSZbCOBQ" TargetMode="External"/><Relationship Id="rId26" Type="http://schemas.openxmlformats.org/officeDocument/2006/relationships/hyperlink" Target="https://yadi.sk/d/I3F986-i4j0j8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9oTClWvt3FD9f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di.sk/i/Lrwi6ptzvlvnFg" TargetMode="External"/><Relationship Id="rId17" Type="http://schemas.openxmlformats.org/officeDocument/2006/relationships/hyperlink" Target="https://lench--chel.sudrf.ru/modules.php?name=sud_delo&amp;name_op=case&amp;_uid=43bbd2e3-4d1f-422f-83ef-3ec539cf95c2&amp;_deloId=1610001&amp;_caseType=0&amp;_new=0&amp;srv_num=1" TargetMode="External"/><Relationship Id="rId25" Type="http://schemas.openxmlformats.org/officeDocument/2006/relationships/hyperlink" Target="https://yadi.sk/d/VjBOaI8kS2ST-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nch--chel.sudrf.ru/modules.php?name=sud_delo&amp;name_op=case&amp;_uid=b6d9f906-3b77-4754-be45-4a17e0d88256&amp;_deloId=1610001&amp;_caseType=0&amp;_new=0&amp;srv_num=1" TargetMode="External"/><Relationship Id="rId20" Type="http://schemas.openxmlformats.org/officeDocument/2006/relationships/hyperlink" Target="https://yadi.sk/i/weKKQyrSZbCOBQ" TargetMode="External"/><Relationship Id="rId29" Type="http://schemas.openxmlformats.org/officeDocument/2006/relationships/hyperlink" Target="https://yadi.sk/i/x3Wr0XlkqRdB8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-nAKFhMRlodwmA" TargetMode="External"/><Relationship Id="rId24" Type="http://schemas.openxmlformats.org/officeDocument/2006/relationships/hyperlink" Target="https://yadi.sk/d/43I37aB_Jeo9n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ench--chel.sudrf.ru/modules.php?name=sud_delo&amp;name_op=case&amp;_uid=03f903df-e47d-4fed-8596-e88b4a9fbbfe&amp;_deloId=1610001&amp;_caseType=0&amp;_new=0&amp;srv_num=1" TargetMode="External"/><Relationship Id="rId23" Type="http://schemas.openxmlformats.org/officeDocument/2006/relationships/hyperlink" Target="https://yadi.sk/d/drd3DsiL5Lkazw" TargetMode="External"/><Relationship Id="rId28" Type="http://schemas.openxmlformats.org/officeDocument/2006/relationships/hyperlink" Target="https://yadi.sk/i/5Mcx5zEf_AC4Wg" TargetMode="External"/><Relationship Id="rId10" Type="http://schemas.openxmlformats.org/officeDocument/2006/relationships/hyperlink" Target="https://yadi.sk/i/waDjih9xqCYOQg" TargetMode="External"/><Relationship Id="rId19" Type="http://schemas.openxmlformats.org/officeDocument/2006/relationships/hyperlink" Target="https://yadi.sk/i/weKKQyrSZbCOBQ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di.sk/i/Q7Q9MbVcawz0-Q" TargetMode="External"/><Relationship Id="rId14" Type="http://schemas.openxmlformats.org/officeDocument/2006/relationships/hyperlink" Target="https://lench--chel.sudrf.ru/modules.php?name=sud_delo&amp;name_op=case&amp;_uid=3b2afff8-8f2f-4c8e-9274-ca8866c2550a&amp;_deloId=1540006&amp;_caseType=0&amp;_new=0&amp;srv_num=1" TargetMode="External"/><Relationship Id="rId22" Type="http://schemas.openxmlformats.org/officeDocument/2006/relationships/hyperlink" Target="https://yadi.sk/d/dK6Y4M3-bA2yhQ" TargetMode="External"/><Relationship Id="rId27" Type="http://schemas.openxmlformats.org/officeDocument/2006/relationships/hyperlink" Target="https://yadi.sk/i/BNzOrlswWrWuEA" TargetMode="External"/><Relationship Id="rId30" Type="http://schemas.openxmlformats.org/officeDocument/2006/relationships/hyperlink" Target="https://yadi.sk/i/As2ipAB-Z3E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FBA2-950E-448E-88B2-EBEBC44F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Силантьев</dc:creator>
  <cp:keywords/>
  <dc:description/>
  <cp:lastModifiedBy>Пётр Силантьев</cp:lastModifiedBy>
  <cp:revision>52</cp:revision>
  <dcterms:created xsi:type="dcterms:W3CDTF">2020-01-23T10:58:00Z</dcterms:created>
  <dcterms:modified xsi:type="dcterms:W3CDTF">2020-02-19T04:05:00Z</dcterms:modified>
</cp:coreProperties>
</file>